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BD18" w14:textId="77777777" w:rsidR="00551283" w:rsidRPr="002B18F7" w:rsidRDefault="00551283" w:rsidP="00551283">
      <w:pPr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2B18F7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inline distT="0" distB="0" distL="0" distR="0" wp14:anchorId="6A9E6073" wp14:editId="58E71C47">
            <wp:extent cx="51435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E0993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Ministero dell’Istruzione, dell’Università e della Ricerca</w:t>
      </w:r>
    </w:p>
    <w:p w14:paraId="4FA22DA9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ISTITUTO COMPRENSIVO</w:t>
      </w:r>
    </w:p>
    <w:p w14:paraId="1BBE7D65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“Don Giovanni Antonioli”</w:t>
      </w:r>
    </w:p>
    <w:p w14:paraId="75DD4CBA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Via Nino Bixio. 42 – 25056 Ponte di Legno (BS)</w:t>
      </w:r>
    </w:p>
    <w:p w14:paraId="45D56EE3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Codice Fiscale: 81005970173 – Codice Univoco UFCDQC</w:t>
      </w:r>
    </w:p>
    <w:p w14:paraId="280BC2EC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Tel. 0364/91006 – Fax 0364/91114</w:t>
      </w:r>
    </w:p>
    <w:p w14:paraId="6641A402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073"/>
        <w:gridCol w:w="3276"/>
      </w:tblGrid>
      <w:tr w:rsidR="00551283" w:rsidRPr="002B18F7" w14:paraId="7A9C0077" w14:textId="77777777" w:rsidTr="00EE7E43">
        <w:tc>
          <w:tcPr>
            <w:tcW w:w="3290" w:type="dxa"/>
            <w:shd w:val="clear" w:color="auto" w:fill="auto"/>
            <w:vAlign w:val="center"/>
          </w:tcPr>
          <w:p w14:paraId="7F3DDD7B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0366A216" w14:textId="77777777" w:rsidR="00551283" w:rsidRPr="002B18F7" w:rsidRDefault="00562895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hyperlink r:id="rId6">
              <w:r w:rsidR="00551283" w:rsidRPr="002B18F7">
                <w:rPr>
                  <w:rFonts w:asciiTheme="minorHAnsi" w:eastAsia="Calibri" w:hAnsiTheme="minorHAnsi" w:cstheme="minorHAnsi"/>
                  <w:i/>
                  <w:color w:val="0000FF"/>
                  <w:sz w:val="20"/>
                  <w:szCs w:val="20"/>
                  <w:u w:val="single"/>
                </w:rPr>
                <w:t>www.icpontedilegno.edu.it</w:t>
              </w:r>
            </w:hyperlink>
          </w:p>
          <w:p w14:paraId="1364D6C6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E9026EC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e-mail:</w:t>
            </w:r>
          </w:p>
          <w:p w14:paraId="1B320008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bsic802001@istruzione.it</w:t>
            </w:r>
          </w:p>
        </w:tc>
        <w:tc>
          <w:tcPr>
            <w:tcW w:w="3276" w:type="dxa"/>
            <w:shd w:val="clear" w:color="auto" w:fill="auto"/>
          </w:tcPr>
          <w:p w14:paraId="6837F3A4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P.E.C.:</w:t>
            </w:r>
          </w:p>
          <w:p w14:paraId="458AD862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bsic802001@pec.istruzione.it</w:t>
            </w:r>
          </w:p>
        </w:tc>
      </w:tr>
    </w:tbl>
    <w:p w14:paraId="4DCABF67" w14:textId="77777777" w:rsidR="00551283" w:rsidRPr="002B18F7" w:rsidRDefault="00551283" w:rsidP="00551283">
      <w:pPr>
        <w:rPr>
          <w:rFonts w:asciiTheme="minorHAnsi" w:hAnsiTheme="minorHAnsi" w:cstheme="minorHAnsi"/>
          <w:sz w:val="20"/>
          <w:szCs w:val="20"/>
        </w:rPr>
      </w:pPr>
    </w:p>
    <w:p w14:paraId="595F900A" w14:textId="77777777" w:rsidR="002B18F7" w:rsidRPr="002B18F7" w:rsidRDefault="002B18F7" w:rsidP="002B18F7">
      <w:pPr>
        <w:rPr>
          <w:sz w:val="20"/>
          <w:szCs w:val="20"/>
        </w:rPr>
      </w:pPr>
    </w:p>
    <w:p w14:paraId="4225B623" w14:textId="77777777" w:rsidR="002B18F7" w:rsidRPr="002B18F7" w:rsidRDefault="002B18F7" w:rsidP="002B18F7">
      <w:pPr>
        <w:jc w:val="center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SCHEDA PROGETTO a.s. _____</w:t>
      </w:r>
    </w:p>
    <w:p w14:paraId="3BC922C6" w14:textId="77777777" w:rsidR="002B18F7" w:rsidRPr="002B18F7" w:rsidRDefault="002B18F7" w:rsidP="002B18F7">
      <w:pPr>
        <w:rPr>
          <w:sz w:val="20"/>
          <w:szCs w:val="20"/>
        </w:rPr>
      </w:pPr>
    </w:p>
    <w:p w14:paraId="156C053C" w14:textId="4A515109" w:rsidR="002B18F7" w:rsidRPr="002B18F7" w:rsidRDefault="002B18F7" w:rsidP="002B18F7">
      <w:pPr>
        <w:rPr>
          <w:sz w:val="20"/>
          <w:szCs w:val="20"/>
        </w:rPr>
      </w:pP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776EE136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C1186D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Indicare la denominazione del progetto </w:t>
            </w:r>
          </w:p>
        </w:tc>
      </w:tr>
      <w:tr w:rsidR="002B18F7" w:rsidRPr="002B18F7" w14:paraId="112F7349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3C2BF3D" w14:textId="77777777" w:rsidR="002B18F7" w:rsidRPr="002B18F7" w:rsidRDefault="002B18F7" w:rsidP="00362A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64666F30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Nominativo  del docente/dei docenti RESPONSABILE/I DEL PROGETTO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078D5E8D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8C48311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35E4FBF7" w14:textId="77777777" w:rsidR="002B18F7" w:rsidRPr="002B18F7" w:rsidRDefault="002B18F7" w:rsidP="00362A6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2CA315F0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5570E9D7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Attività prevista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73497904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7C7B3CC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sz w:val="20"/>
                <w:szCs w:val="20"/>
              </w:rPr>
              <w:t>Descrivere le attività da svolgere (finalità, obiettivi, piano di lavoro ecc.)</w:t>
            </w:r>
          </w:p>
        </w:tc>
      </w:tr>
      <w:tr w:rsidR="002B18F7" w:rsidRPr="002B18F7" w14:paraId="5C949585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4B47B7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AF1B5E2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Destinatari dell’attività :</w:t>
            </w:r>
          </w:p>
          <w:p w14:paraId="25DB92A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3957B03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89D0F56" w14:textId="77777777" w:rsidR="002B18F7" w:rsidRPr="002B18F7" w:rsidRDefault="002B18F7" w:rsidP="00362A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Finalità generali dell’attività:</w:t>
            </w:r>
          </w:p>
          <w:p w14:paraId="4C6229C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CE9F22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5FC0F8B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Obiettivi specifici dell’attività:</w:t>
            </w:r>
          </w:p>
          <w:p w14:paraId="11ED430E" w14:textId="77777777" w:rsidR="002B18F7" w:rsidRPr="002B18F7" w:rsidRDefault="002B18F7" w:rsidP="00362A6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14:paraId="563237B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Piano di lavoro (azioni specifiche):</w:t>
            </w:r>
          </w:p>
          <w:p w14:paraId="5F905A3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3FE10D86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verifica dei risultati </w:t>
            </w:r>
            <w:r w:rsidRPr="002B18F7">
              <w:rPr>
                <w:rFonts w:ascii="Arial" w:eastAsia="Arial" w:hAnsi="Arial" w:cs="Arial"/>
                <w:sz w:val="20"/>
                <w:szCs w:val="20"/>
              </w:rPr>
              <w:t>(questionari, verifica collegiale, altro):</w:t>
            </w:r>
          </w:p>
          <w:p w14:paraId="37D0B3F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  <w:tr w:rsidR="002B18F7" w:rsidRPr="002B18F7" w14:paraId="623B6ADB" w14:textId="77777777" w:rsidTr="00362A64">
        <w:tc>
          <w:tcPr>
            <w:tcW w:w="9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B38EF26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1C7F3C89" w14:textId="77777777" w:rsidR="002B18F7" w:rsidRPr="002B18F7" w:rsidRDefault="002B18F7" w:rsidP="002B18F7">
      <w:pPr>
        <w:rPr>
          <w:sz w:val="20"/>
          <w:szCs w:val="20"/>
        </w:rPr>
      </w:pPr>
    </w:p>
    <w:p w14:paraId="5842199A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t>Durata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0D6A178E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ADD0DDF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Indicare il periodo in cui si svolgerà il  progetto </w:t>
            </w:r>
          </w:p>
        </w:tc>
      </w:tr>
      <w:tr w:rsidR="002B18F7" w:rsidRPr="002B18F7" w14:paraId="067A6F48" w14:textId="77777777" w:rsidTr="00362A64">
        <w:trPr>
          <w:trHeight w:val="947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A1659A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220BCA31" w14:textId="77777777" w:rsidR="002B18F7" w:rsidRPr="002B18F7" w:rsidRDefault="002B18F7" w:rsidP="002B18F7">
      <w:pPr>
        <w:rPr>
          <w:sz w:val="20"/>
          <w:szCs w:val="20"/>
        </w:rPr>
      </w:pPr>
    </w:p>
    <w:p w14:paraId="395873A5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t>Risorse umane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2D49ED54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159637A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Indicare i nominativi dei docenti, dei non docenti e dei collaboratori/amministrativi coinvolti nelle attività</w:t>
            </w:r>
          </w:p>
        </w:tc>
      </w:tr>
      <w:tr w:rsidR="002B18F7" w:rsidRPr="002B18F7" w14:paraId="7BF36DC9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822773A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2D449907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Docenti Interni: </w:t>
            </w:r>
          </w:p>
          <w:p w14:paraId="3BAF7AC8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commissione per la Scuola Primaria è così composta:</w:t>
            </w:r>
          </w:p>
          <w:p w14:paraId="5606314F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69E77B2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862B2E4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La commissione per la Scuola Secondaria di I grado è così composta:</w:t>
            </w:r>
          </w:p>
          <w:p w14:paraId="0D75BCC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8D70F7A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commissione per la Scuola dell'Infanzia è così composta:</w:t>
            </w:r>
          </w:p>
          <w:p w14:paraId="6D79B394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0EB232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07AFBEA0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C30A98F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Ogni membro delle commissioni sarà impegnato per n……ore. Totale:  …..ore.</w:t>
            </w:r>
          </w:p>
          <w:p w14:paraId="71E5BDF2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5B4D571" w14:textId="77777777" w:rsidR="002B18F7" w:rsidRPr="002B18F7" w:rsidRDefault="002B18F7" w:rsidP="00362A64">
            <w:pPr>
              <w:rPr>
                <w:b/>
                <w:bCs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Personale ATA coinvolto:</w:t>
            </w:r>
          </w:p>
          <w:p w14:paraId="556D1283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546C09D9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Esperti esterni:     </w:t>
            </w:r>
          </w:p>
          <w:p w14:paraId="4FC2B700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</w:tr>
    </w:tbl>
    <w:p w14:paraId="44C7C2B6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lastRenderedPageBreak/>
        <w:t>Beni e servizi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64216ECB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E85A259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Indicare le risorse e i materiali previsti.</w:t>
            </w:r>
          </w:p>
          <w:p w14:paraId="27B20F31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Materiali </w:t>
            </w: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(descrizione)</w:t>
            </w: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14:paraId="74FDA2F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162BC18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Costo totale materiali   € </w:t>
            </w:r>
          </w:p>
          <w:p w14:paraId="03D6CC0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25EAE5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Costo per Esperto :</w:t>
            </w:r>
          </w:p>
          <w:p w14:paraId="65533278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3C410E4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Totale costo esperti   € 0</w:t>
            </w:r>
          </w:p>
          <w:p w14:paraId="53C8D8DD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(capitolo di spesa specifico dei progetti)</w:t>
            </w:r>
          </w:p>
          <w:p w14:paraId="5B346E8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0581F004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4E1864B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Contributo individuale per sostenere l’attività da chiedere ai genitori:</w:t>
            </w:r>
          </w:p>
          <w:p w14:paraId="3AE9D7F8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</w:p>
          <w:p w14:paraId="380F0E13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€0/alunno</w:t>
            </w:r>
          </w:p>
          <w:p w14:paraId="349BC598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56F83820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Altro: ______________________________________________________________________</w:t>
            </w:r>
          </w:p>
          <w:p w14:paraId="0B8E10A6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  <w:tr w:rsidR="002B18F7" w:rsidRPr="002B18F7" w14:paraId="63727C50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1A44E51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75D5AD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3A17E839" w14:textId="77777777" w:rsidR="002B18F7" w:rsidRPr="002B18F7" w:rsidRDefault="002B18F7" w:rsidP="002B18F7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Nominativi docenti  (vedi coordinatori e commissioni)e ATA da incentivare con FIS:</w:t>
      </w:r>
    </w:p>
    <w:p w14:paraId="4234A068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77FA9D7B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64786082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791B398F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FIS  totale di ore previste per lo svolgimento del progetto:………….                                       </w:t>
      </w:r>
    </w:p>
    <w:p w14:paraId="247C1717" w14:textId="77777777" w:rsidR="002B18F7" w:rsidRPr="002B18F7" w:rsidRDefault="002B18F7" w:rsidP="002B18F7">
      <w:pPr>
        <w:rPr>
          <w:sz w:val="20"/>
          <w:szCs w:val="20"/>
        </w:rPr>
      </w:pPr>
    </w:p>
    <w:p w14:paraId="478E95D0" w14:textId="77777777" w:rsidR="002B18F7" w:rsidRPr="002B18F7" w:rsidRDefault="002B18F7" w:rsidP="002B18F7">
      <w:pPr>
        <w:rPr>
          <w:sz w:val="20"/>
          <w:szCs w:val="20"/>
        </w:rPr>
      </w:pPr>
    </w:p>
    <w:p w14:paraId="441618D7" w14:textId="77777777" w:rsidR="002B18F7" w:rsidRPr="002B18F7" w:rsidRDefault="002B18F7" w:rsidP="002B18F7">
      <w:pPr>
        <w:rPr>
          <w:sz w:val="20"/>
          <w:szCs w:val="20"/>
        </w:rPr>
      </w:pPr>
    </w:p>
    <w:p w14:paraId="1EC3C680" w14:textId="77777777" w:rsidR="002B18F7" w:rsidRPr="002B18F7" w:rsidRDefault="002B18F7" w:rsidP="002B18F7">
      <w:pPr>
        <w:jc w:val="both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>Dichiaro di essere a conoscenza che il progetto potrà essere avviato solamente dopo averlo concordato con l’ufficio del DSGA.</w:t>
      </w:r>
    </w:p>
    <w:p w14:paraId="57A2E089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E8CBEEA" w14:textId="77777777" w:rsidR="002B18F7" w:rsidRPr="002B18F7" w:rsidRDefault="002B18F7" w:rsidP="002B18F7">
      <w:pPr>
        <w:jc w:val="right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>Data______________</w:t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  <w:t>IL REFERENTE/I REFERENTI  del PROGETTO</w:t>
      </w:r>
    </w:p>
    <w:p w14:paraId="1884D401" w14:textId="77777777" w:rsidR="002B18F7" w:rsidRPr="002B18F7" w:rsidRDefault="002B18F7" w:rsidP="002B18F7">
      <w:pPr>
        <w:rPr>
          <w:sz w:val="20"/>
          <w:szCs w:val="20"/>
        </w:rPr>
      </w:pPr>
    </w:p>
    <w:p w14:paraId="3AC5D84C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eastAsia="Calibri" w:cs="Calibri"/>
          <w:sz w:val="20"/>
          <w:szCs w:val="20"/>
        </w:rPr>
        <w:t xml:space="preserve">                                                                                                    </w:t>
      </w:r>
      <w:r w:rsidRPr="002B18F7">
        <w:rPr>
          <w:rFonts w:eastAsia="Calibri" w:cs="Calibri"/>
          <w:i/>
          <w:sz w:val="20"/>
          <w:szCs w:val="20"/>
        </w:rPr>
        <w:t xml:space="preserve">  </w:t>
      </w:r>
    </w:p>
    <w:p w14:paraId="53079C59" w14:textId="77777777" w:rsidR="002B18F7" w:rsidRPr="002B18F7" w:rsidRDefault="002B18F7" w:rsidP="002B18F7">
      <w:pPr>
        <w:rPr>
          <w:sz w:val="20"/>
          <w:szCs w:val="20"/>
        </w:rPr>
      </w:pPr>
    </w:p>
    <w:p w14:paraId="24C4145F" w14:textId="77777777" w:rsidR="00551283" w:rsidRPr="002B18F7" w:rsidRDefault="00551283" w:rsidP="0014111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14E4D64" w14:textId="77777777" w:rsidR="00551283" w:rsidRPr="002B18F7" w:rsidRDefault="00551283" w:rsidP="00141112">
      <w:pPr>
        <w:jc w:val="right"/>
        <w:rPr>
          <w:sz w:val="20"/>
          <w:szCs w:val="20"/>
        </w:rPr>
      </w:pPr>
    </w:p>
    <w:p w14:paraId="03FBB6BF" w14:textId="77777777" w:rsidR="00551283" w:rsidRPr="002B18F7" w:rsidRDefault="00551283" w:rsidP="00551283">
      <w:pPr>
        <w:jc w:val="right"/>
        <w:rPr>
          <w:sz w:val="20"/>
          <w:szCs w:val="20"/>
        </w:rPr>
      </w:pPr>
    </w:p>
    <w:sectPr w:rsidR="00551283" w:rsidRPr="002B18F7" w:rsidSect="00E57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FBE"/>
    <w:multiLevelType w:val="multilevel"/>
    <w:tmpl w:val="F3106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852219"/>
    <w:multiLevelType w:val="hybridMultilevel"/>
    <w:tmpl w:val="C24A2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365E"/>
    <w:multiLevelType w:val="hybridMultilevel"/>
    <w:tmpl w:val="DDD82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1040"/>
    <w:multiLevelType w:val="hybridMultilevel"/>
    <w:tmpl w:val="49525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E5026"/>
    <w:multiLevelType w:val="hybridMultilevel"/>
    <w:tmpl w:val="26BEC472"/>
    <w:lvl w:ilvl="0" w:tplc="0410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5" w15:restartNumberingAfterBreak="0">
    <w:nsid w:val="7C8131A5"/>
    <w:multiLevelType w:val="hybridMultilevel"/>
    <w:tmpl w:val="2BFCD4D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4"/>
    <w:rsid w:val="00031312"/>
    <w:rsid w:val="00063ECB"/>
    <w:rsid w:val="00141112"/>
    <w:rsid w:val="001F12D5"/>
    <w:rsid w:val="002B18F7"/>
    <w:rsid w:val="00317DD7"/>
    <w:rsid w:val="00387501"/>
    <w:rsid w:val="00551283"/>
    <w:rsid w:val="00562895"/>
    <w:rsid w:val="00671EE4"/>
    <w:rsid w:val="00A65730"/>
    <w:rsid w:val="00CF53B4"/>
    <w:rsid w:val="00E57639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7B83"/>
  <w15:docId w15:val="{532E5078-EADD-4CC4-8D4C-E634D44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E4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8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83"/>
    <w:rPr>
      <w:rFonts w:ascii="Tahoma" w:eastAsia="Lucida Sans Unicode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 Oggiano</cp:lastModifiedBy>
  <cp:revision>2</cp:revision>
  <cp:lastPrinted>2021-09-20T09:02:00Z</cp:lastPrinted>
  <dcterms:created xsi:type="dcterms:W3CDTF">2021-09-20T16:37:00Z</dcterms:created>
  <dcterms:modified xsi:type="dcterms:W3CDTF">2021-09-20T16:37:00Z</dcterms:modified>
</cp:coreProperties>
</file>