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7958" w14:textId="75311B0B" w:rsidR="0077467F" w:rsidRPr="00B92905" w:rsidRDefault="00CC3518" w:rsidP="00B92905">
      <w:pPr>
        <w:rPr>
          <w:rFonts w:cstheme="minorHAnsi"/>
          <w:b/>
          <w:sz w:val="24"/>
          <w:szCs w:val="24"/>
        </w:rPr>
      </w:pPr>
      <w:r w:rsidRPr="00193119">
        <w:rPr>
          <w:rFonts w:cstheme="minorHAnsi"/>
          <w:b/>
          <w:sz w:val="24"/>
          <w:szCs w:val="24"/>
        </w:rPr>
        <w:t>P</w:t>
      </w:r>
      <w:r w:rsidR="0077467F" w:rsidRPr="00193119">
        <w:rPr>
          <w:rFonts w:cstheme="minorHAnsi"/>
          <w:b/>
          <w:sz w:val="24"/>
          <w:szCs w:val="24"/>
        </w:rPr>
        <w:t>iano di lavoro annuale del docente</w:t>
      </w:r>
    </w:p>
    <w:p w14:paraId="5F220BEB" w14:textId="5EE03139" w:rsidR="0077467F" w:rsidRDefault="0077467F" w:rsidP="0077467F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B92905">
        <w:rPr>
          <w:rFonts w:cstheme="minorHAnsi"/>
          <w:sz w:val="24"/>
          <w:szCs w:val="24"/>
          <w:u w:val="single"/>
        </w:rPr>
        <w:t xml:space="preserve">ANNO SCOLASTICO  - CLASSE  </w:t>
      </w:r>
      <w:r w:rsidR="00DA0660">
        <w:rPr>
          <w:rFonts w:cstheme="minorHAnsi"/>
          <w:sz w:val="24"/>
          <w:szCs w:val="24"/>
          <w:u w:val="single"/>
        </w:rPr>
        <w:t>3^</w:t>
      </w:r>
      <w:r w:rsidR="00AD3438">
        <w:rPr>
          <w:rFonts w:cstheme="minorHAnsi"/>
          <w:sz w:val="24"/>
          <w:szCs w:val="24"/>
          <w:u w:val="single"/>
        </w:rPr>
        <w:t>A</w:t>
      </w:r>
    </w:p>
    <w:p w14:paraId="609B635A" w14:textId="77777777" w:rsidR="00AD3438" w:rsidRPr="00B92905" w:rsidRDefault="00AD3438" w:rsidP="0077467F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3830263D" w14:textId="59CD32BE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Insegnante: </w:t>
      </w:r>
    </w:p>
    <w:p w14:paraId="2A37D345" w14:textId="4D768BA4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Disciplina d’insegnamento: </w:t>
      </w:r>
      <w:r w:rsidR="00CC3518" w:rsidRPr="00193119">
        <w:rPr>
          <w:rFonts w:cstheme="minorHAnsi"/>
          <w:sz w:val="24"/>
          <w:szCs w:val="24"/>
        </w:rPr>
        <w:t>Italiano</w:t>
      </w:r>
      <w:r w:rsidR="00DA0660">
        <w:rPr>
          <w:rFonts w:cstheme="minorHAnsi"/>
          <w:sz w:val="24"/>
          <w:szCs w:val="24"/>
        </w:rPr>
        <w:t>-Orientamento</w:t>
      </w:r>
    </w:p>
    <w:p w14:paraId="3AB0C121" w14:textId="77777777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EDD845" w14:textId="77777777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1)   PRESENTAZIONE DELLA CLASSE</w:t>
      </w:r>
    </w:p>
    <w:p w14:paraId="48E35F20" w14:textId="77777777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C52F6E" w14:textId="443A06B0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2)  OBIETTIVI</w:t>
      </w:r>
    </w:p>
    <w:p w14:paraId="011F575F" w14:textId="522803E1" w:rsidR="000D61E8" w:rsidRPr="00193119" w:rsidRDefault="000D61E8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Nel rispetto del Curriculum Verticale di Istituto</w:t>
      </w:r>
      <w:r w:rsidR="00CC788D">
        <w:rPr>
          <w:rFonts w:cstheme="minorHAnsi"/>
          <w:sz w:val="24"/>
          <w:szCs w:val="24"/>
        </w:rPr>
        <w:t>- Nuclei essenziali delle discipline-</w:t>
      </w:r>
      <w:r w:rsidRPr="00193119">
        <w:rPr>
          <w:rFonts w:cstheme="minorHAnsi"/>
          <w:sz w:val="24"/>
          <w:szCs w:val="24"/>
        </w:rPr>
        <w:t xml:space="preserve"> come esplicitato </w:t>
      </w:r>
      <w:r w:rsidR="00CC788D">
        <w:rPr>
          <w:rFonts w:cstheme="minorHAnsi"/>
          <w:sz w:val="24"/>
          <w:szCs w:val="24"/>
        </w:rPr>
        <w:t xml:space="preserve">nel </w:t>
      </w:r>
      <w:proofErr w:type="spellStart"/>
      <w:r w:rsidRPr="00193119">
        <w:rPr>
          <w:rFonts w:cstheme="minorHAnsi"/>
          <w:i/>
          <w:iCs/>
          <w:sz w:val="24"/>
          <w:szCs w:val="24"/>
        </w:rPr>
        <w:t>Ptof</w:t>
      </w:r>
      <w:proofErr w:type="spellEnd"/>
      <w:r w:rsidRPr="00193119">
        <w:rPr>
          <w:rFonts w:cstheme="minorHAnsi"/>
          <w:i/>
          <w:iCs/>
          <w:sz w:val="24"/>
          <w:szCs w:val="24"/>
        </w:rPr>
        <w:t xml:space="preserve"> </w:t>
      </w:r>
      <w:r w:rsidRPr="00193119">
        <w:rPr>
          <w:rFonts w:cstheme="minorHAnsi"/>
          <w:sz w:val="24"/>
          <w:szCs w:val="24"/>
        </w:rPr>
        <w:t>:</w:t>
      </w:r>
    </w:p>
    <w:p w14:paraId="5B59E59D" w14:textId="77777777" w:rsidR="00E305A3" w:rsidRPr="00193119" w:rsidRDefault="00E305A3" w:rsidP="0077467F">
      <w:pPr>
        <w:spacing w:after="0" w:line="240" w:lineRule="auto"/>
        <w:ind w:left="720" w:hanging="12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13"/>
        <w:gridCol w:w="6915"/>
      </w:tblGrid>
      <w:tr w:rsidR="0057221F" w:rsidRPr="00193119" w14:paraId="7243611E" w14:textId="77777777" w:rsidTr="00CC788D">
        <w:tc>
          <w:tcPr>
            <w:tcW w:w="1409" w:type="pct"/>
            <w:shd w:val="clear" w:color="auto" w:fill="FFF2CC" w:themeFill="accent4" w:themeFillTint="33"/>
          </w:tcPr>
          <w:p w14:paraId="576879A1" w14:textId="77777777" w:rsidR="0057221F" w:rsidRPr="00193119" w:rsidRDefault="0057221F" w:rsidP="0077467F">
            <w:pPr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 xml:space="preserve">COMPETENZE CHIAVE </w:t>
            </w:r>
          </w:p>
          <w:p w14:paraId="7693C11B" w14:textId="714E248F" w:rsidR="0057221F" w:rsidRPr="00193119" w:rsidRDefault="0057221F" w:rsidP="0077467F">
            <w:pPr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(Competenze Chiave europee 2018)</w:t>
            </w:r>
          </w:p>
        </w:tc>
        <w:tc>
          <w:tcPr>
            <w:tcW w:w="3591" w:type="pct"/>
            <w:shd w:val="clear" w:color="auto" w:fill="FFF2CC" w:themeFill="accent4" w:themeFillTint="33"/>
          </w:tcPr>
          <w:p w14:paraId="6AB3EF10" w14:textId="59F5768F" w:rsidR="0057221F" w:rsidRPr="00193119" w:rsidRDefault="0057221F" w:rsidP="0077467F">
            <w:pPr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COMPETENZE DI CITTADINANZA</w:t>
            </w:r>
          </w:p>
        </w:tc>
      </w:tr>
      <w:tr w:rsidR="0057221F" w:rsidRPr="00193119" w14:paraId="07D7A396" w14:textId="77777777" w:rsidTr="00CC788D">
        <w:tc>
          <w:tcPr>
            <w:tcW w:w="1409" w:type="pct"/>
          </w:tcPr>
          <w:p w14:paraId="5ACF59F2" w14:textId="27D37180" w:rsidR="0057221F" w:rsidRPr="00BF0D66" w:rsidRDefault="0057221F" w:rsidP="00154353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-alfabetica funzionale</w:t>
            </w:r>
          </w:p>
          <w:p w14:paraId="06D45A91" w14:textId="77777777" w:rsidR="0057221F" w:rsidRPr="00BF0D66" w:rsidRDefault="0057221F" w:rsidP="002624F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in materia di consapevolezza ed espressione culturale</w:t>
            </w:r>
          </w:p>
          <w:p w14:paraId="3618A288" w14:textId="77777777" w:rsidR="0057221F" w:rsidRPr="00BF0D66" w:rsidRDefault="0057221F" w:rsidP="002624F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personale, sociale e capacità di imparare ad imparare</w:t>
            </w:r>
          </w:p>
          <w:p w14:paraId="02731CE8" w14:textId="77777777" w:rsidR="0057221F" w:rsidRPr="00BF0D66" w:rsidRDefault="0057221F" w:rsidP="002624F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digitale</w:t>
            </w:r>
          </w:p>
          <w:p w14:paraId="6B342B3D" w14:textId="77777777" w:rsidR="0057221F" w:rsidRPr="00BF0D66" w:rsidRDefault="0057221F" w:rsidP="002624F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in materia di cittadinanza</w:t>
            </w:r>
          </w:p>
          <w:p w14:paraId="1DF1B0DD" w14:textId="53602A47" w:rsidR="0057221F" w:rsidRPr="00BF0D66" w:rsidRDefault="0057221F" w:rsidP="002624F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Competenza imprenditoriale</w:t>
            </w:r>
          </w:p>
        </w:tc>
        <w:tc>
          <w:tcPr>
            <w:tcW w:w="3591" w:type="pct"/>
          </w:tcPr>
          <w:p w14:paraId="602836D2" w14:textId="77777777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Imparare ad imparare</w:t>
            </w:r>
          </w:p>
          <w:p w14:paraId="75F7A0F7" w14:textId="38D8FF77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Progettare</w:t>
            </w:r>
          </w:p>
          <w:p w14:paraId="2D833B8D" w14:textId="77777777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Comunicare e comprendere</w:t>
            </w:r>
          </w:p>
          <w:p w14:paraId="68764980" w14:textId="77777777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Collaborare e partecipare</w:t>
            </w:r>
          </w:p>
          <w:p w14:paraId="2D4BB5F0" w14:textId="0D103CC1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Agire in modo autonomo e responsabile</w:t>
            </w:r>
          </w:p>
          <w:p w14:paraId="42F772DB" w14:textId="51DABBFE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Risolvere problemi</w:t>
            </w:r>
          </w:p>
          <w:p w14:paraId="4F6AD0CB" w14:textId="75FEBE18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Individuare collegamenti e relazioni</w:t>
            </w:r>
          </w:p>
          <w:p w14:paraId="48CFA8A9" w14:textId="495EFE37" w:rsidR="0057221F" w:rsidRPr="00BF0D66" w:rsidRDefault="0057221F" w:rsidP="002624F5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 w:rsidRPr="00BF0D66">
              <w:rPr>
                <w:rFonts w:cstheme="minorHAnsi"/>
              </w:rPr>
              <w:t>Acquisire ed interpretare l’informazione</w:t>
            </w:r>
          </w:p>
          <w:p w14:paraId="254FE4FC" w14:textId="1F0C3756" w:rsidR="0057221F" w:rsidRPr="00BF0D66" w:rsidRDefault="0057221F" w:rsidP="0077467F">
            <w:pPr>
              <w:jc w:val="both"/>
              <w:rPr>
                <w:rFonts w:cstheme="minorHAnsi"/>
              </w:rPr>
            </w:pPr>
            <w:r w:rsidRPr="00BF0D66">
              <w:rPr>
                <w:rFonts w:cstheme="minorHAnsi"/>
              </w:rPr>
              <w:t>ATTRAVERSO LA LETTURA, L’ASCOLTO E LA RIFLESSIONE, PARTENDO DAI TESTI, PER SVILUPPARE IL PENSIERO CRITICO E PERSONALE E LA CAPACITA’ DI ARGOMENTARE , ORALE E SCRITTA.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511C02" w:rsidRPr="009F0BAC" w14:paraId="553A046E" w14:textId="77777777" w:rsidTr="00CC788D">
        <w:trPr>
          <w:trHeight w:val="275"/>
        </w:trPr>
        <w:tc>
          <w:tcPr>
            <w:tcW w:w="5000" w:type="pct"/>
            <w:shd w:val="clear" w:color="auto" w:fill="FFF2CC" w:themeFill="accent4" w:themeFillTint="33"/>
          </w:tcPr>
          <w:p w14:paraId="79B25D46" w14:textId="77777777" w:rsidR="00511C02" w:rsidRPr="0095061C" w:rsidRDefault="00511C02" w:rsidP="00914615">
            <w:pPr>
              <w:pStyle w:val="TableParagraph"/>
              <w:spacing w:line="256" w:lineRule="exact"/>
              <w:ind w:left="191"/>
              <w:rPr>
                <w:rFonts w:ascii="Calibri" w:hAnsi="Calibri" w:cs="Calibri"/>
                <w:b/>
                <w:sz w:val="24"/>
                <w:lang w:bidi="it-IT"/>
              </w:rPr>
            </w:pPr>
            <w:r w:rsidRPr="0095061C">
              <w:rPr>
                <w:rFonts w:ascii="Calibri" w:hAnsi="Calibri" w:cs="Calibri"/>
                <w:b/>
                <w:sz w:val="24"/>
                <w:lang w:bidi="it-IT"/>
              </w:rPr>
              <w:t>TRAGUARDI DI COMPETENZA DA SVILUPPARE AL TERMINE DELLA CLASSE</w:t>
            </w:r>
            <w:r w:rsidR="0044078E" w:rsidRPr="0095061C">
              <w:rPr>
                <w:rFonts w:ascii="Calibri" w:hAnsi="Calibri" w:cs="Calibri"/>
                <w:b/>
                <w:sz w:val="24"/>
                <w:lang w:bidi="it-IT"/>
              </w:rPr>
              <w:t xml:space="preserve"> TERZA</w:t>
            </w:r>
            <w:r w:rsidR="00084446" w:rsidRPr="0095061C">
              <w:rPr>
                <w:rFonts w:ascii="Calibri" w:hAnsi="Calibri" w:cs="Calibri"/>
                <w:b/>
                <w:sz w:val="24"/>
                <w:lang w:bidi="it-IT"/>
              </w:rPr>
              <w:t xml:space="preserve"> </w:t>
            </w:r>
            <w:proofErr w:type="spellStart"/>
            <w:r w:rsidR="00084446" w:rsidRPr="0095061C">
              <w:rPr>
                <w:rFonts w:ascii="Calibri" w:hAnsi="Calibri" w:cs="Calibri"/>
                <w:b/>
                <w:sz w:val="24"/>
                <w:lang w:bidi="it-IT"/>
              </w:rPr>
              <w:t>dalle</w:t>
            </w:r>
            <w:proofErr w:type="spellEnd"/>
            <w:r w:rsidR="00084446" w:rsidRPr="0095061C">
              <w:rPr>
                <w:rFonts w:ascii="Calibri" w:hAnsi="Calibri" w:cs="Calibri"/>
                <w:b/>
                <w:sz w:val="24"/>
                <w:lang w:bidi="it-IT"/>
              </w:rPr>
              <w:t xml:space="preserve"> I.N. 2012</w:t>
            </w:r>
          </w:p>
          <w:p w14:paraId="116B1CBC" w14:textId="680F7379" w:rsidR="0095061C" w:rsidRPr="001039AF" w:rsidRDefault="0095061C" w:rsidP="00914615">
            <w:pPr>
              <w:pStyle w:val="TableParagraph"/>
              <w:spacing w:line="256" w:lineRule="exact"/>
              <w:ind w:left="191"/>
              <w:rPr>
                <w:rFonts w:ascii="Calibri" w:hAnsi="Calibri" w:cs="Calibri"/>
                <w:bCs/>
                <w:sz w:val="24"/>
                <w:lang w:bidi="it-IT"/>
              </w:rPr>
            </w:pPr>
            <w:r w:rsidRPr="0095061C">
              <w:rPr>
                <w:rFonts w:ascii="Calibri" w:hAnsi="Calibri" w:cs="Calibri"/>
                <w:b/>
                <w:sz w:val="24"/>
                <w:lang w:bidi="it-IT"/>
              </w:rPr>
              <w:t>COMUNICAZIONE NELLA MADRELINGUA</w:t>
            </w:r>
          </w:p>
        </w:tc>
      </w:tr>
      <w:tr w:rsidR="00511C02" w:rsidRPr="009F0BAC" w14:paraId="1E550C43" w14:textId="77777777" w:rsidTr="00CC788D">
        <w:trPr>
          <w:trHeight w:val="3060"/>
        </w:trPr>
        <w:tc>
          <w:tcPr>
            <w:tcW w:w="5000" w:type="pct"/>
          </w:tcPr>
          <w:p w14:paraId="2DC8C947" w14:textId="77777777" w:rsidR="00511C02" w:rsidRPr="00BF0D66" w:rsidRDefault="00511C02" w:rsidP="00914615">
            <w:pPr>
              <w:pStyle w:val="TableParagraph"/>
              <w:spacing w:before="1"/>
              <w:rPr>
                <w:rFonts w:ascii="Calibri" w:hAnsi="Calibri" w:cs="Calibri"/>
                <w:lang w:bidi="it-IT"/>
              </w:rPr>
            </w:pPr>
          </w:p>
          <w:p w14:paraId="12966593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L'allievo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interagisce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modo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efficace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diverse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situazioni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comunicative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attraverso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modalità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dialogiche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sempre</w:t>
            </w:r>
          </w:p>
          <w:p w14:paraId="2EC38594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rispettose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delle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idee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degli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altri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; con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ciò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matura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consapevolezza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dialogo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oltre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essere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uno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strumento</w:t>
            </w:r>
            <w:proofErr w:type="spellEnd"/>
          </w:p>
          <w:p w14:paraId="1DE85C0E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comunicativo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ha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anche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un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grande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valore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civile e lo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utilizza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per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apprendere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informazioni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ed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elaborare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opinioni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su</w:t>
            </w:r>
            <w:proofErr w:type="spellEnd"/>
          </w:p>
          <w:p w14:paraId="76203E07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problemi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riguardanti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ambiti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culturali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sociali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4DF8948B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comunicazione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orale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per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collaborare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con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altri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ad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esempio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nella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realizzazione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giochi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prodotti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,</w:t>
            </w:r>
          </w:p>
          <w:p w14:paraId="54677807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nell’elaborazione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progetti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nella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formulazione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giudizi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su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problemi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riguardanti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ambiti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culturali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sociali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33884017" w14:textId="7A12829F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Ascolta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comprende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vario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tipo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"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diretti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" e "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trasmessi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"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dai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media,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riconoscendone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fonte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il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tema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le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informazioni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la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loro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gerarchia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l'intenzione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dell'emittente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254930F4" w14:textId="3329F816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Espone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oralmente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all'insegnante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ai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compagni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argomenti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studio e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ricerca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anche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avvalendosi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supporti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specifici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schemi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mappe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presentazioni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al computer,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ecc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.).</w:t>
            </w:r>
          </w:p>
          <w:p w14:paraId="03E7D384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manuali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delle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discipline 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divulgativi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continui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non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continui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misti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)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nelle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attività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studio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personali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</w:t>
            </w:r>
          </w:p>
          <w:p w14:paraId="6C5C6E9D" w14:textId="0423F69C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lastRenderedPageBreak/>
              <w:t xml:space="preserve">collaborative, per ricercare,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raccogliere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rielaborare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dati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informazioni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concetti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;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costruisce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sulla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base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quanto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letto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presentazioni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con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l’utilizzo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strumenti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tradizionali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informatici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45F6ECE0" w14:textId="72B86841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Legge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letterari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vario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tipo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narrativi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poetici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teatrali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)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comincia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costruirne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un'interpretazione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collaborando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concompagni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insegnanti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2C9EE9C9" w14:textId="56F38B51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 • Scrive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correttamente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tipo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diverso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narrativo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descrittivo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espositivo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regolativo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argomentativo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)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adeguati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a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situazione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argomento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scopo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destinatario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677B8CD9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Produce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multimediali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utilizzando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modo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efficace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l’accostamento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linguaggi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verbali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con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quelli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iconici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sonori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09D74FF4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Comprende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modo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appropriato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le parole del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vocabolario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base 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fondamentale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; di alto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;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alta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disponibilità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).</w:t>
            </w:r>
          </w:p>
          <w:p w14:paraId="2423056E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Riconosce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termini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specialistici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base ai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campi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discorso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6E9412DE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Adatta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opportunamente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registri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informale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formale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base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situazione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comunicativa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agli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interlocutori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,</w:t>
            </w:r>
          </w:p>
          <w:p w14:paraId="41A4BA8C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realizzando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scelte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lessicali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adeguate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  <w:p w14:paraId="670DCFAB" w14:textId="3402A090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Riconosce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rapporto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tra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varietà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linguistiche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/lingue diverse (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plurilinguismo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) e il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loro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uso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nello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spazio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geografico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sociale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comunicativo</w:t>
            </w:r>
            <w:proofErr w:type="spellEnd"/>
          </w:p>
          <w:p w14:paraId="17E4AEE9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r w:rsidRPr="00BF0D66">
              <w:rPr>
                <w:rFonts w:ascii="Calibri" w:hAnsi="Calibri" w:cs="Calibri"/>
                <w:lang w:bidi="it-IT"/>
              </w:rPr>
              <w:t xml:space="preserve">•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Padroneggia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applica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in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situazioni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diverse le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conoscenze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fondamentali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relative al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lessico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alla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morfologia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,</w:t>
            </w:r>
          </w:p>
          <w:p w14:paraId="3B16E7AD" w14:textId="77777777" w:rsidR="0095061C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all’organizzazione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logico-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sintattica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della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frase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semplice 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complessa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, ai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connettivi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testuali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;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utilizza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le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conoscenze</w:t>
            </w:r>
            <w:proofErr w:type="spellEnd"/>
          </w:p>
          <w:p w14:paraId="6FFB7F71" w14:textId="78C2B92D" w:rsidR="005B790E" w:rsidRPr="00BF0D66" w:rsidRDefault="0095061C" w:rsidP="0095061C">
            <w:pPr>
              <w:pStyle w:val="TableParagraph"/>
              <w:tabs>
                <w:tab w:val="left" w:pos="828"/>
                <w:tab w:val="left" w:pos="829"/>
              </w:tabs>
              <w:spacing w:line="287" w:lineRule="exact"/>
              <w:rPr>
                <w:rFonts w:ascii="Calibri" w:hAnsi="Calibri" w:cs="Calibri"/>
                <w:lang w:bidi="it-IT"/>
              </w:rPr>
            </w:pPr>
            <w:proofErr w:type="spellStart"/>
            <w:r w:rsidRPr="00BF0D66">
              <w:rPr>
                <w:rFonts w:ascii="Calibri" w:hAnsi="Calibri" w:cs="Calibri"/>
                <w:lang w:bidi="it-IT"/>
              </w:rPr>
              <w:t>metalinguistiche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per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comprendere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con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maggior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precisione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significati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dei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testi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e per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correggere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propri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 xml:space="preserve"> </w:t>
            </w:r>
            <w:proofErr w:type="spellStart"/>
            <w:r w:rsidRPr="00BF0D66">
              <w:rPr>
                <w:rFonts w:ascii="Calibri" w:hAnsi="Calibri" w:cs="Calibri"/>
                <w:lang w:bidi="it-IT"/>
              </w:rPr>
              <w:t>scritti</w:t>
            </w:r>
            <w:proofErr w:type="spellEnd"/>
            <w:r w:rsidRPr="00BF0D66">
              <w:rPr>
                <w:rFonts w:ascii="Calibri" w:hAnsi="Calibri" w:cs="Calibri"/>
                <w:lang w:bidi="it-IT"/>
              </w:rPr>
              <w:t>.</w:t>
            </w:r>
          </w:p>
        </w:tc>
      </w:tr>
    </w:tbl>
    <w:p w14:paraId="3FC423B5" w14:textId="77777777" w:rsidR="00511C02" w:rsidRDefault="00511C02" w:rsidP="00914615">
      <w:pPr>
        <w:pStyle w:val="Corpotesto"/>
        <w:rPr>
          <w:sz w:val="20"/>
        </w:rPr>
      </w:pPr>
    </w:p>
    <w:p w14:paraId="629AA786" w14:textId="77777777" w:rsidR="00511C02" w:rsidRDefault="00511C02" w:rsidP="00914615">
      <w:pPr>
        <w:pStyle w:val="Corpotesto"/>
        <w:spacing w:before="1"/>
        <w:rPr>
          <w:sz w:val="10"/>
        </w:rPr>
      </w:pPr>
    </w:p>
    <w:p w14:paraId="5460762A" w14:textId="0B3C50C5" w:rsidR="0077467F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Mar>
          <w:top w:w="21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2648"/>
        <w:gridCol w:w="3121"/>
        <w:gridCol w:w="3859"/>
      </w:tblGrid>
      <w:tr w:rsidR="00A52C74" w:rsidRPr="00DA0660" w14:paraId="68B41452" w14:textId="77777777" w:rsidTr="00CC788D">
        <w:trPr>
          <w:trHeight w:val="2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290510" w14:textId="068CC379" w:rsidR="00A52C74" w:rsidRPr="00DA0660" w:rsidRDefault="00A52C74" w:rsidP="006C2131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0660">
              <w:rPr>
                <w:rFonts w:cstheme="minorHAnsi"/>
                <w:b/>
                <w:sz w:val="24"/>
                <w:szCs w:val="24"/>
              </w:rPr>
              <w:t>OBIETTIVI SPECIFICI DIDATTICI ANNUALI</w:t>
            </w:r>
          </w:p>
        </w:tc>
      </w:tr>
      <w:tr w:rsidR="00CC788D" w:rsidRPr="00DA0660" w14:paraId="285D1893" w14:textId="77777777" w:rsidTr="00CC788D">
        <w:trPr>
          <w:trHeight w:val="254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8C0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Indicatori di COMPETENZA 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9205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OBIETTIVI\ABILITÁ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FD9D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CONOSCENZE </w:t>
            </w:r>
          </w:p>
        </w:tc>
      </w:tr>
      <w:tr w:rsidR="00CC788D" w:rsidRPr="00DA0660" w14:paraId="28A2336A" w14:textId="77777777" w:rsidTr="00CC788D">
        <w:trPr>
          <w:trHeight w:val="1040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847D25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ORIENTAMENTO 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1C1B1" w14:textId="12F629A1" w:rsidR="00CC788D" w:rsidRPr="00DA0660" w:rsidRDefault="00CC788D" w:rsidP="00EE320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Partecipare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in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modo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responsabile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ed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essere </w:t>
            </w:r>
            <w:r>
              <w:rPr>
                <w:rFonts w:cstheme="minorHAnsi"/>
                <w:sz w:val="20"/>
                <w:szCs w:val="20"/>
              </w:rPr>
              <w:t>disponibili alla collaborazione</w:t>
            </w:r>
          </w:p>
          <w:p w14:paraId="3FCD2DED" w14:textId="77777777" w:rsidR="00CC788D" w:rsidRPr="00DA0660" w:rsidRDefault="00CC788D" w:rsidP="00EE320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Migliorare la conoscenza di sé e la capacità di autovalutazione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F0D24" w14:textId="77777777" w:rsidR="00CC788D" w:rsidRPr="00BD1B9D" w:rsidRDefault="00CC788D" w:rsidP="00BD1B9D">
            <w:pPr>
              <w:pStyle w:val="Paragrafoelenco"/>
              <w:numPr>
                <w:ilvl w:val="0"/>
                <w:numId w:val="44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1B9D">
              <w:rPr>
                <w:rFonts w:cstheme="minorHAnsi"/>
                <w:sz w:val="20"/>
                <w:szCs w:val="20"/>
              </w:rPr>
              <w:t xml:space="preserve">Adolescenza e responsabilità </w:t>
            </w:r>
          </w:p>
          <w:p w14:paraId="49F7EFAD" w14:textId="77777777" w:rsidR="00CC788D" w:rsidRPr="00BD1B9D" w:rsidRDefault="00CC788D" w:rsidP="00BD1B9D">
            <w:pPr>
              <w:pStyle w:val="Paragrafoelenco"/>
              <w:numPr>
                <w:ilvl w:val="0"/>
                <w:numId w:val="44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1B9D">
              <w:rPr>
                <w:rFonts w:cstheme="minorHAnsi"/>
                <w:sz w:val="20"/>
                <w:szCs w:val="20"/>
              </w:rPr>
              <w:t xml:space="preserve">Interessi e attitudini personali </w:t>
            </w:r>
          </w:p>
          <w:p w14:paraId="47B29245" w14:textId="77777777" w:rsidR="00CC788D" w:rsidRPr="00BD1B9D" w:rsidRDefault="00CC788D" w:rsidP="00BD1B9D">
            <w:pPr>
              <w:pStyle w:val="Paragrafoelenco"/>
              <w:numPr>
                <w:ilvl w:val="0"/>
                <w:numId w:val="44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1B9D">
              <w:rPr>
                <w:rFonts w:cstheme="minorHAnsi"/>
                <w:sz w:val="20"/>
                <w:szCs w:val="20"/>
              </w:rPr>
              <w:t xml:space="preserve">Il bilancio delle competenze in funzione di una competenza progettuale </w:t>
            </w:r>
          </w:p>
        </w:tc>
      </w:tr>
      <w:tr w:rsidR="00CC788D" w:rsidRPr="00DA0660" w14:paraId="36D32509" w14:textId="77777777" w:rsidTr="00CC788D">
        <w:trPr>
          <w:trHeight w:val="235"/>
        </w:trPr>
        <w:tc>
          <w:tcPr>
            <w:tcW w:w="1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34E2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7F6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7D14" w14:textId="77777777" w:rsidR="00CC788D" w:rsidRPr="00BD1B9D" w:rsidRDefault="00CC788D" w:rsidP="00BD1B9D">
            <w:pPr>
              <w:pStyle w:val="Paragrafoelenco"/>
              <w:numPr>
                <w:ilvl w:val="0"/>
                <w:numId w:val="44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1B9D">
              <w:rPr>
                <w:rFonts w:cstheme="minorHAnsi"/>
                <w:sz w:val="20"/>
                <w:szCs w:val="20"/>
              </w:rPr>
              <w:t xml:space="preserve">I diversi ordini di scuola superiore, il mondo del lavoro </w:t>
            </w:r>
          </w:p>
        </w:tc>
      </w:tr>
      <w:tr w:rsidR="00CC788D" w:rsidRPr="00DA0660" w14:paraId="2CDB5F37" w14:textId="77777777" w:rsidTr="00CC788D">
        <w:trPr>
          <w:trHeight w:val="1963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A0A7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1. ASCOLTARE </w:t>
            </w:r>
          </w:p>
          <w:p w14:paraId="136001C9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Capacità di decodificare globalmente ed in tutti i suoi elementi un messaggio orale, parlato o registrato </w:t>
            </w:r>
          </w:p>
          <w:p w14:paraId="65312AB3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F516" w14:textId="19EC0561" w:rsidR="00CC788D" w:rsidRPr="00DA0660" w:rsidRDefault="00CC788D" w:rsidP="00A52C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1.1potenziare le capacità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acquisite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nella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classe precedente  </w:t>
            </w:r>
          </w:p>
          <w:p w14:paraId="72AA2195" w14:textId="77777777" w:rsidR="00CC788D" w:rsidRPr="00DA0660" w:rsidRDefault="00CC788D" w:rsidP="00A52C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1.2 ascoltare testi orali di vario genere individuando scopo, argomento, informazioni </w:t>
            </w:r>
          </w:p>
          <w:p w14:paraId="03D7541C" w14:textId="77777777" w:rsidR="00CC788D" w:rsidRPr="00DA0660" w:rsidRDefault="00CC788D" w:rsidP="00A52C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1.3 collegare quanto ascoltato alle precedenti conoscenze ed inserire le informazioni negli appositi contesti di riferimento </w:t>
            </w:r>
          </w:p>
          <w:p w14:paraId="76C256C3" w14:textId="77777777" w:rsidR="00CC788D" w:rsidRPr="00DA0660" w:rsidRDefault="00CC788D" w:rsidP="00A52C74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B50E" w14:textId="77777777" w:rsidR="00CC788D" w:rsidRPr="00DA0660" w:rsidRDefault="00CC788D" w:rsidP="00A52C74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Gli elementi caratterizzanti le diverse tipologie testuali </w:t>
            </w:r>
          </w:p>
          <w:p w14:paraId="3B872C04" w14:textId="5C68BFF3" w:rsidR="00CC788D" w:rsidRPr="00DA0660" w:rsidRDefault="00CC788D" w:rsidP="00A52C74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Le tecniche e delle strategie di comprensione e di produzione </w:t>
            </w:r>
          </w:p>
          <w:p w14:paraId="4BB06FAB" w14:textId="57D7E6CC" w:rsidR="00CC788D" w:rsidRPr="00DA0660" w:rsidRDefault="00CC788D" w:rsidP="00A52C74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L’analisi del testo poetico e le principali figure retoriche, approfondimento</w:t>
            </w:r>
          </w:p>
          <w:p w14:paraId="4AB8C145" w14:textId="77777777" w:rsidR="00CC788D" w:rsidRPr="00DA0660" w:rsidRDefault="00CC788D" w:rsidP="00A52C74">
            <w:pPr>
              <w:pStyle w:val="Paragrafoelenco"/>
              <w:numPr>
                <w:ilvl w:val="0"/>
                <w:numId w:val="39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Le strategie per memorizzare </w:t>
            </w:r>
          </w:p>
        </w:tc>
      </w:tr>
      <w:tr w:rsidR="00CC788D" w:rsidRPr="00DA0660" w14:paraId="669EC769" w14:textId="77777777" w:rsidTr="00CC788D">
        <w:trPr>
          <w:trHeight w:val="2939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9113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lastRenderedPageBreak/>
              <w:t xml:space="preserve">2. PARLARE </w:t>
            </w:r>
          </w:p>
          <w:p w14:paraId="202A8CC7" w14:textId="77777777" w:rsidR="00CC788D" w:rsidRPr="00DA0660" w:rsidRDefault="00CC788D" w:rsidP="006C21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Capacità di usare la lingua in modo corretto per esprimere messaggi adeguati al contesto comunicativo </w:t>
            </w:r>
          </w:p>
          <w:p w14:paraId="1B675FF9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9757" w14:textId="15E9C626" w:rsidR="00CC788D" w:rsidRPr="00DA0660" w:rsidRDefault="00CC788D" w:rsidP="006C21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2.1 potenziare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le capacità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acquisite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nella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classe precedente  </w:t>
            </w:r>
          </w:p>
          <w:p w14:paraId="218FD42D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2.2 utilizzare il dialogo per apprendere informazioni ed elaborare opinioni su problemi riguardanti vari ambiti culturali e sociali </w:t>
            </w:r>
          </w:p>
          <w:p w14:paraId="25CB8795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2.3 valorizzare il confronto critico in una discussione libera o guidata, intervenendo in modo ordinato, pertinente, coerente e rispettoso delle opinioni altrui </w:t>
            </w:r>
          </w:p>
          <w:p w14:paraId="0C1D32AD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2.4 acquisire adeguati strumenti conoscitivi e linguistici per modulare il linguaggio a seconda dei contesti comunicativi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AEA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5C2A0C8" w14:textId="4E6C8D9F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Espressione orale chiara e corretta, ricca nel lessico e adeguata ai diversi contesti comunicativi </w:t>
            </w:r>
          </w:p>
        </w:tc>
      </w:tr>
      <w:tr w:rsidR="00CC788D" w:rsidRPr="00DA0660" w14:paraId="32D8CF67" w14:textId="77777777" w:rsidTr="00CC788D">
        <w:trPr>
          <w:trHeight w:val="2208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EE2B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3. LEGGERE </w:t>
            </w:r>
          </w:p>
          <w:p w14:paraId="7941DE74" w14:textId="41869A40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Leggere, comprendere ed interpretare testi scritti di vario tipo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00BA3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3.1 potenziare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le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capacità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acquisite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nella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classe precedente </w:t>
            </w:r>
          </w:p>
          <w:p w14:paraId="6FCB6406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3.2 definire l’argomento e il tema di un testo narrativo, collegando quanto letto ai temi affrontati in ambiti interdisciplinari </w:t>
            </w:r>
          </w:p>
          <w:p w14:paraId="68C9251A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3.3 cogliere il messaggio di un testo </w:t>
            </w:r>
          </w:p>
          <w:p w14:paraId="07A13815" w14:textId="08062F72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3.4 approfondire la conoscenza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0660">
              <w:rPr>
                <w:rFonts w:cstheme="minorHAnsi"/>
                <w:sz w:val="20"/>
                <w:szCs w:val="20"/>
              </w:rPr>
              <w:t>dell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A0660">
              <w:rPr>
                <w:rFonts w:cstheme="minorHAnsi"/>
                <w:sz w:val="20"/>
                <w:szCs w:val="20"/>
              </w:rPr>
              <w:t xml:space="preserve"> caratteristiche del testo poetico e di quello narrativo </w:t>
            </w:r>
          </w:p>
          <w:p w14:paraId="5B4DCCF4" w14:textId="77777777" w:rsidR="00CC788D" w:rsidRDefault="00CC788D" w:rsidP="00BD1B9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3.5 interpretare le principali figure di significato: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0660">
              <w:rPr>
                <w:rFonts w:cstheme="minorHAnsi"/>
                <w:sz w:val="20"/>
                <w:szCs w:val="20"/>
              </w:rPr>
              <w:t xml:space="preserve">personificazione, similitudine, metafora, metonimia, sineddoche, ossimoro </w:t>
            </w:r>
          </w:p>
          <w:p w14:paraId="24A31E06" w14:textId="47DBEE32" w:rsidR="00CC788D" w:rsidRPr="00DA0660" w:rsidRDefault="00CC788D" w:rsidP="00BD1B9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3.6 saper produrre autonomamente la parafrasi e il commento </w:t>
            </w:r>
          </w:p>
          <w:p w14:paraId="20C38D38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3.7 approfondire alcuni temi ricorrenti della poesia </w:t>
            </w:r>
          </w:p>
          <w:p w14:paraId="090D6A4C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3.8 saper collocare un’opera nel contesto storico, sociale e letterario di riferimento </w:t>
            </w:r>
          </w:p>
          <w:p w14:paraId="4EF124BE" w14:textId="62B3ADFD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2C42D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63C9530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3CB2D1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13472EF" w14:textId="0D343E0A" w:rsidR="00CC788D" w:rsidRPr="00DA0660" w:rsidRDefault="00CC788D" w:rsidP="00A52C74">
            <w:pPr>
              <w:pStyle w:val="Paragrafoelenco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Aspetti e autori della letteratura dall’Ottocento ai giorni nostri, che contribuiscono, insieme alle altre discipline, alla costruzione di quadri di civiltà   </w:t>
            </w:r>
          </w:p>
          <w:p w14:paraId="2429FF63" w14:textId="39629538" w:rsidR="00CC788D" w:rsidRPr="00DA0660" w:rsidRDefault="00CC788D" w:rsidP="00A52C74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Le funzioni e le strutture della lingua nei suoi aspetti storico- evolutivi. </w:t>
            </w:r>
          </w:p>
          <w:p w14:paraId="7A373428" w14:textId="77777777" w:rsidR="00CC788D" w:rsidRPr="004F0D84" w:rsidRDefault="00CC788D" w:rsidP="004F0D84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F0D84">
              <w:rPr>
                <w:rFonts w:cstheme="minorHAnsi"/>
                <w:sz w:val="20"/>
                <w:szCs w:val="20"/>
              </w:rPr>
              <w:t xml:space="preserve">Le caratteristiche dei generi letterari proposti. </w:t>
            </w:r>
          </w:p>
        </w:tc>
      </w:tr>
      <w:tr w:rsidR="00CC788D" w:rsidRPr="00DA0660" w14:paraId="64917D9D" w14:textId="77777777" w:rsidTr="00CC788D">
        <w:trPr>
          <w:trHeight w:val="1963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7969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87AA" w14:textId="0B28A205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1BE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788D" w:rsidRPr="00DA0660" w14:paraId="49CCF715" w14:textId="77777777" w:rsidTr="00CC788D">
        <w:trPr>
          <w:trHeight w:val="2453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D6D6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t xml:space="preserve">4. SCRIVERE </w:t>
            </w:r>
          </w:p>
          <w:p w14:paraId="021AB1AD" w14:textId="1D1F3289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Produrre testi di vario tipo in relazione ai differenti scopi comunicativi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FCD5" w14:textId="04374052" w:rsidR="00CC788D" w:rsidRPr="00DA0660" w:rsidRDefault="00CC788D" w:rsidP="006C21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4.1 potenziare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le capacità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acquisite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nella </w:t>
            </w:r>
            <w:r w:rsidRPr="00DA0660">
              <w:rPr>
                <w:rFonts w:cstheme="minorHAnsi"/>
                <w:sz w:val="20"/>
                <w:szCs w:val="20"/>
              </w:rPr>
              <w:tab/>
              <w:t xml:space="preserve">classe precedente </w:t>
            </w:r>
          </w:p>
          <w:p w14:paraId="20D6600F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4.2 produrre testi argomentativi </w:t>
            </w:r>
          </w:p>
          <w:p w14:paraId="5B2FE069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4.3 produrre relazioni di esperienze didattiche </w:t>
            </w:r>
          </w:p>
          <w:p w14:paraId="56C1087D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4.4 elaborare la parafrasi e il commento di un testo poetico </w:t>
            </w:r>
          </w:p>
          <w:p w14:paraId="466F9646" w14:textId="77777777" w:rsidR="00CC788D" w:rsidRPr="00DA0660" w:rsidRDefault="00CC788D" w:rsidP="006C21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4.5 strutturare un testo e un percorso a carattere interdisciplinare, utilizzando anche programmi multimediali </w:t>
            </w:r>
          </w:p>
          <w:p w14:paraId="41E4E6BA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5193" w14:textId="77777777" w:rsidR="00CC788D" w:rsidRPr="00DA0660" w:rsidRDefault="00CC788D" w:rsidP="00A52C74">
            <w:pPr>
              <w:pStyle w:val="Paragrafoelenco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Fonologia, morfologia, sintassi </w:t>
            </w:r>
          </w:p>
          <w:p w14:paraId="6A974D31" w14:textId="1C3D1D28" w:rsidR="00CC788D" w:rsidRPr="00DA0660" w:rsidRDefault="00CC788D" w:rsidP="00A52C74">
            <w:pPr>
              <w:pStyle w:val="Paragrafoelenco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A0660">
              <w:rPr>
                <w:rFonts w:cstheme="minorHAnsi"/>
                <w:sz w:val="20"/>
                <w:szCs w:val="20"/>
              </w:rPr>
              <w:t xml:space="preserve">orretta correlazione di modi e tempi verbali discorso indiretto flessibilità espressiva in relazione alle diverse tipologie testuali e ai nuovi mezzi di comunicazione </w:t>
            </w:r>
          </w:p>
          <w:p w14:paraId="49793401" w14:textId="3649C635" w:rsidR="00CC788D" w:rsidRPr="00DA0660" w:rsidRDefault="00CC788D" w:rsidP="00A52C74">
            <w:pPr>
              <w:pStyle w:val="Paragrafoelenco"/>
              <w:spacing w:line="240" w:lineRule="auto"/>
              <w:ind w:left="70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788D" w:rsidRPr="00DA0660" w14:paraId="30EA4700" w14:textId="77777777" w:rsidTr="00CC788D">
        <w:trPr>
          <w:trHeight w:val="1476"/>
        </w:trPr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CFF9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b/>
                <w:sz w:val="20"/>
                <w:szCs w:val="20"/>
              </w:rPr>
              <w:lastRenderedPageBreak/>
              <w:t xml:space="preserve">5. RIFLETTERE SULLA LINGUA </w:t>
            </w:r>
          </w:p>
          <w:p w14:paraId="604A5A26" w14:textId="5E4D184C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>Svolgere attività esplicite di riflessione linguistica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43B7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5.1 riconoscere gli aspetti sia formali che funzionali della lingua </w:t>
            </w:r>
          </w:p>
          <w:p w14:paraId="573F8A23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5.2 compiere generalizzazioni e desumere la regola </w:t>
            </w:r>
          </w:p>
          <w:p w14:paraId="3BA34592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5.3 acquisire stabilmente la regola </w:t>
            </w:r>
          </w:p>
          <w:p w14:paraId="01B0B840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5.4 utilizzare strutture, esponenti linguistici e funzioni comunicative in modo corretto ed appropriato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3F6A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0796CF" w14:textId="77777777" w:rsidR="00CC788D" w:rsidRPr="00DA0660" w:rsidRDefault="00CC788D" w:rsidP="006C213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A813737" w14:textId="77777777" w:rsidR="00CC788D" w:rsidRPr="00DA0660" w:rsidRDefault="00CC788D" w:rsidP="006C213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066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C1D533" w14:textId="6B3139BF" w:rsidR="00CC788D" w:rsidRPr="00356BB0" w:rsidRDefault="00CC788D" w:rsidP="00356BB0">
            <w:pPr>
              <w:pStyle w:val="Paragrafoelenco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56BB0">
              <w:rPr>
                <w:rFonts w:cstheme="minorHAnsi"/>
                <w:sz w:val="20"/>
                <w:szCs w:val="20"/>
              </w:rPr>
              <w:t xml:space="preserve">Sintassi della frase semplice e della frase complessa </w:t>
            </w:r>
          </w:p>
          <w:p w14:paraId="1D787341" w14:textId="211E46B6" w:rsidR="00CC788D" w:rsidRPr="00356BB0" w:rsidRDefault="00CC788D" w:rsidP="00356BB0">
            <w:pPr>
              <w:pStyle w:val="Paragrafoelenco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56BB0">
              <w:rPr>
                <w:rFonts w:cstheme="minorHAnsi"/>
                <w:sz w:val="20"/>
                <w:szCs w:val="20"/>
              </w:rPr>
              <w:t xml:space="preserve">Cenni alle principali tappe evolutive della lingua italiana, anche in relazione al contesto storico-sociale. </w:t>
            </w:r>
          </w:p>
        </w:tc>
      </w:tr>
    </w:tbl>
    <w:p w14:paraId="52085523" w14:textId="77777777" w:rsidR="00D20780" w:rsidRDefault="00D20780" w:rsidP="00241ED1">
      <w:pPr>
        <w:keepNext/>
        <w:keepLines/>
        <w:shd w:val="clear" w:color="auto" w:fill="FFF2CC" w:themeFill="accent4" w:themeFillTint="33"/>
        <w:spacing w:after="0"/>
        <w:jc w:val="both"/>
        <w:outlineLvl w:val="1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2186E4B2" w14:textId="16623E9A" w:rsidR="00C20D76" w:rsidRPr="00C20D76" w:rsidRDefault="00C20D76" w:rsidP="00241ED1">
      <w:pPr>
        <w:keepNext/>
        <w:keepLines/>
        <w:shd w:val="clear" w:color="auto" w:fill="FFF2CC" w:themeFill="accent4" w:themeFillTint="33"/>
        <w:spacing w:after="0"/>
        <w:ind w:left="10" w:hanging="10"/>
        <w:jc w:val="both"/>
        <w:outlineLvl w:val="1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C20D7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OBIETTIVI MINIMI DI ITALIANO – CLASSE TERZA</w:t>
      </w:r>
      <w:r w:rsidRPr="00C20D7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4F004705" w14:textId="77777777" w:rsidR="00C20D76" w:rsidRPr="00BD1B9D" w:rsidRDefault="00C20D76" w:rsidP="00C20D76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ASCOLTO E PARLATO </w:t>
      </w:r>
    </w:p>
    <w:p w14:paraId="58B17A29" w14:textId="77777777" w:rsidR="00C20D76" w:rsidRPr="00BD1B9D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Comprendere il significato globale di una comunicazione; produrre comunicazioni semplici e chiare. </w:t>
      </w:r>
    </w:p>
    <w:p w14:paraId="2BA84D97" w14:textId="77777777" w:rsidR="00C20D76" w:rsidRPr="00BD1B9D" w:rsidRDefault="00C20D76" w:rsidP="00C20D76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LETTURA </w:t>
      </w:r>
    </w:p>
    <w:p w14:paraId="72B55366" w14:textId="77777777" w:rsidR="00C20D76" w:rsidRPr="00BD1B9D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Comprendere il significato globale di un testo scritto. </w:t>
      </w:r>
    </w:p>
    <w:p w14:paraId="314D5D14" w14:textId="77777777" w:rsidR="00C20D76" w:rsidRPr="00BD1B9D" w:rsidRDefault="00C20D76" w:rsidP="00C20D76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SCRITTURA </w:t>
      </w:r>
    </w:p>
    <w:p w14:paraId="7FF886D4" w14:textId="77777777" w:rsidR="00C20D76" w:rsidRPr="00BD1B9D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Produrre semplici testi, coerenti e corretti. </w:t>
      </w:r>
    </w:p>
    <w:p w14:paraId="7C59668D" w14:textId="77777777" w:rsidR="00C20D76" w:rsidRPr="00BD1B9D" w:rsidRDefault="00C20D76" w:rsidP="00C20D76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ACQUISIZIONE ED ESPANSIONE DEL LESSICO RICETTIVO E PRODUTTIVO </w:t>
      </w:r>
    </w:p>
    <w:p w14:paraId="0CC03306" w14:textId="77777777" w:rsidR="00C20D76" w:rsidRPr="00BD1B9D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Arricchire il lessico, ricercare nel vocabolario il significato delle parole </w:t>
      </w:r>
    </w:p>
    <w:p w14:paraId="459E51E5" w14:textId="1D23BA61" w:rsidR="00D20780" w:rsidRPr="00D20780" w:rsidRDefault="00C20D76" w:rsidP="00C20D76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ELEMENTI DI GRAMMATICA ESPLICITA E RIFLESSIONE SUGLI USI DELLA LINGUA </w:t>
      </w:r>
    </w:p>
    <w:p w14:paraId="44723423" w14:textId="64525546" w:rsidR="00C20D76" w:rsidRPr="00BD1B9D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Riconoscere le principali parti del discorso, esprimersi con correttezza ortografica. </w:t>
      </w:r>
    </w:p>
    <w:p w14:paraId="0D2D038E" w14:textId="77777777" w:rsidR="00D20780" w:rsidRDefault="00C20D76" w:rsidP="00D20780">
      <w:pPr>
        <w:numPr>
          <w:ilvl w:val="0"/>
          <w:numId w:val="43"/>
        </w:numPr>
        <w:spacing w:after="2" w:line="260" w:lineRule="auto"/>
        <w:ind w:hanging="466"/>
        <w:jc w:val="both"/>
        <w:rPr>
          <w:rFonts w:ascii="Calibri" w:eastAsia="Calibri" w:hAnsi="Calibri" w:cs="Calibri"/>
          <w:color w:val="000000"/>
          <w:lang w:eastAsia="it-IT"/>
        </w:rPr>
      </w:pPr>
      <w:r w:rsidRPr="00BD1B9D">
        <w:rPr>
          <w:rFonts w:ascii="Calibri" w:eastAsia="Calibri" w:hAnsi="Calibri" w:cs="Calibri"/>
          <w:color w:val="000000"/>
          <w:lang w:eastAsia="it-IT"/>
        </w:rPr>
        <w:t xml:space="preserve">EDUCAZIONE ALLA CITTADINANZA </w:t>
      </w:r>
    </w:p>
    <w:p w14:paraId="7A67C459" w14:textId="47D68EB1" w:rsidR="00C20D76" w:rsidRPr="00D20780" w:rsidRDefault="00C20D76" w:rsidP="00D20780">
      <w:pPr>
        <w:spacing w:after="2" w:line="2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D20780">
        <w:rPr>
          <w:rFonts w:ascii="Calibri" w:eastAsia="Calibri" w:hAnsi="Calibri" w:cs="Calibri"/>
          <w:color w:val="000000"/>
          <w:lang w:eastAsia="it-IT"/>
        </w:rPr>
        <w:t xml:space="preserve">Interagisce in diverse situazioni comunicative per esprimere bisogni e opinioni; riconosce altri punti di vista </w:t>
      </w:r>
    </w:p>
    <w:p w14:paraId="13A21D7A" w14:textId="77777777" w:rsidR="0077467F" w:rsidRPr="00193119" w:rsidRDefault="0077467F" w:rsidP="0077467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D517A3B" w14:textId="77777777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3)  CONTENUTI SPECIFICI DELLA DISCIPLINA</w:t>
      </w:r>
    </w:p>
    <w:p w14:paraId="0D4C1A77" w14:textId="3DDBA45B" w:rsidR="0077467F" w:rsidRPr="00193119" w:rsidRDefault="0077467F" w:rsidP="003248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7"/>
        <w:gridCol w:w="2699"/>
        <w:gridCol w:w="1509"/>
        <w:gridCol w:w="1085"/>
        <w:gridCol w:w="1549"/>
        <w:gridCol w:w="1139"/>
      </w:tblGrid>
      <w:tr w:rsidR="00886F92" w:rsidRPr="0032489B" w14:paraId="03DC6C7D" w14:textId="77777777" w:rsidTr="00CC788D">
        <w:tc>
          <w:tcPr>
            <w:tcW w:w="892" w:type="pct"/>
            <w:shd w:val="clear" w:color="auto" w:fill="FFF2CC" w:themeFill="accent4" w:themeFillTint="33"/>
          </w:tcPr>
          <w:p w14:paraId="14F26580" w14:textId="52AA74F4" w:rsidR="00CC788D" w:rsidRPr="00241ED1" w:rsidRDefault="00314A21" w:rsidP="00CC788D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 xml:space="preserve">ANTOLOGIA </w:t>
            </w:r>
          </w:p>
          <w:p w14:paraId="19E50CDB" w14:textId="2A30294D" w:rsidR="00427BDD" w:rsidRPr="00241ED1" w:rsidRDefault="00427BDD" w:rsidP="0077467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8" w:type="pct"/>
            <w:shd w:val="clear" w:color="auto" w:fill="FFF2CC" w:themeFill="accent4" w:themeFillTint="33"/>
          </w:tcPr>
          <w:p w14:paraId="6288CD43" w14:textId="77777777" w:rsidR="00314A21" w:rsidRPr="00241ED1" w:rsidRDefault="00314A21" w:rsidP="0077467F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>Tempi</w:t>
            </w:r>
          </w:p>
          <w:p w14:paraId="1FE29BB0" w14:textId="21937E31" w:rsidR="0091020A" w:rsidRPr="00241ED1" w:rsidRDefault="0091020A" w:rsidP="0077467F">
            <w:pPr>
              <w:jc w:val="both"/>
              <w:rPr>
                <w:rFonts w:cstheme="minorHAnsi"/>
              </w:rPr>
            </w:pPr>
            <w:r w:rsidRPr="00241ED1">
              <w:rPr>
                <w:rFonts w:cstheme="minorHAnsi"/>
              </w:rPr>
              <w:t>(Tutto l’anno)</w:t>
            </w:r>
          </w:p>
        </w:tc>
        <w:tc>
          <w:tcPr>
            <w:tcW w:w="682" w:type="pct"/>
            <w:shd w:val="clear" w:color="auto" w:fill="FFF2CC" w:themeFill="accent4" w:themeFillTint="33"/>
          </w:tcPr>
          <w:p w14:paraId="633DFC1A" w14:textId="7055A687" w:rsidR="00314A21" w:rsidRPr="00241ED1" w:rsidRDefault="00886F92" w:rsidP="0077467F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 xml:space="preserve">LETTERATURA </w:t>
            </w:r>
          </w:p>
        </w:tc>
        <w:tc>
          <w:tcPr>
            <w:tcW w:w="600" w:type="pct"/>
            <w:shd w:val="clear" w:color="auto" w:fill="FFF2CC" w:themeFill="accent4" w:themeFillTint="33"/>
          </w:tcPr>
          <w:p w14:paraId="537B7299" w14:textId="45E32FD9" w:rsidR="00314A21" w:rsidRPr="00241ED1" w:rsidRDefault="00314A21" w:rsidP="0077467F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>Tempi</w:t>
            </w:r>
          </w:p>
        </w:tc>
        <w:tc>
          <w:tcPr>
            <w:tcW w:w="760" w:type="pct"/>
            <w:shd w:val="clear" w:color="auto" w:fill="FFF2CC" w:themeFill="accent4" w:themeFillTint="33"/>
          </w:tcPr>
          <w:p w14:paraId="216318F8" w14:textId="20E28CD8" w:rsidR="00314A21" w:rsidRPr="00241ED1" w:rsidRDefault="00314A21" w:rsidP="0077467F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 xml:space="preserve">GRAMMATICA </w:t>
            </w:r>
          </w:p>
        </w:tc>
        <w:tc>
          <w:tcPr>
            <w:tcW w:w="628" w:type="pct"/>
            <w:shd w:val="clear" w:color="auto" w:fill="FFF2CC" w:themeFill="accent4" w:themeFillTint="33"/>
          </w:tcPr>
          <w:p w14:paraId="78FF5302" w14:textId="77777777" w:rsidR="00314A21" w:rsidRDefault="00314A21" w:rsidP="0077467F">
            <w:pPr>
              <w:jc w:val="both"/>
              <w:rPr>
                <w:rFonts w:cstheme="minorHAnsi"/>
                <w:b/>
                <w:bCs/>
              </w:rPr>
            </w:pPr>
            <w:r w:rsidRPr="00241ED1">
              <w:rPr>
                <w:rFonts w:cstheme="minorHAnsi"/>
                <w:b/>
                <w:bCs/>
              </w:rPr>
              <w:t>Tempi</w:t>
            </w:r>
          </w:p>
          <w:p w14:paraId="41E8323F" w14:textId="1A611B86" w:rsidR="00241ED1" w:rsidRPr="00241ED1" w:rsidRDefault="00241ED1" w:rsidP="0077467F">
            <w:pPr>
              <w:jc w:val="both"/>
              <w:rPr>
                <w:rFonts w:cstheme="minorHAnsi"/>
              </w:rPr>
            </w:pPr>
            <w:r w:rsidRPr="00241ED1">
              <w:rPr>
                <w:rFonts w:cstheme="minorHAnsi"/>
              </w:rPr>
              <w:t>(tutto l’anno)</w:t>
            </w:r>
          </w:p>
        </w:tc>
      </w:tr>
      <w:tr w:rsidR="00F07CF9" w:rsidRPr="0032489B" w14:paraId="0569E61D" w14:textId="77777777" w:rsidTr="00CC788D">
        <w:trPr>
          <w:trHeight w:val="2003"/>
        </w:trPr>
        <w:tc>
          <w:tcPr>
            <w:tcW w:w="2330" w:type="pct"/>
            <w:gridSpan w:val="2"/>
          </w:tcPr>
          <w:p w14:paraId="3A3AA378" w14:textId="5A59765A" w:rsidR="00117D79" w:rsidRPr="004A24EA" w:rsidRDefault="00117D79" w:rsidP="004A24EA">
            <w:pPr>
              <w:jc w:val="both"/>
              <w:rPr>
                <w:rFonts w:cstheme="minorHAnsi"/>
              </w:rPr>
            </w:pPr>
          </w:p>
        </w:tc>
        <w:tc>
          <w:tcPr>
            <w:tcW w:w="1282" w:type="pct"/>
            <w:gridSpan w:val="2"/>
          </w:tcPr>
          <w:p w14:paraId="769E04F0" w14:textId="353D8CF6" w:rsidR="007F7972" w:rsidRPr="0032489B" w:rsidRDefault="007F7972" w:rsidP="007F7972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</w:p>
        </w:tc>
        <w:tc>
          <w:tcPr>
            <w:tcW w:w="1387" w:type="pct"/>
            <w:gridSpan w:val="2"/>
          </w:tcPr>
          <w:p w14:paraId="27305CEE" w14:textId="2E42016D" w:rsidR="00241ED1" w:rsidRPr="00241ED1" w:rsidRDefault="00241ED1" w:rsidP="00241ED1">
            <w:pPr>
              <w:pStyle w:val="Paragrafoelenco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</w:p>
        </w:tc>
      </w:tr>
    </w:tbl>
    <w:p w14:paraId="339AF630" w14:textId="77777777" w:rsidR="007004EF" w:rsidRPr="00193119" w:rsidRDefault="007004EF" w:rsidP="0077467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BA006FF" w14:textId="77777777" w:rsidR="0077467F" w:rsidRPr="00193119" w:rsidRDefault="0077467F" w:rsidP="0077467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05392E38" w14:textId="76AEF9E0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3bis) PROGETTI  INTERDISCIPLINARI -PROGETTUALITA’ LABORATORIALE E DI ARRICCHIMENTO OFFERTA FORMATIVA</w:t>
      </w:r>
      <w:r w:rsidR="00045D36" w:rsidRPr="00193119">
        <w:rPr>
          <w:rFonts w:cstheme="minorHAnsi"/>
          <w:sz w:val="24"/>
          <w:szCs w:val="24"/>
        </w:rPr>
        <w:t xml:space="preserve"> (vedi </w:t>
      </w:r>
      <w:r w:rsidR="00193119">
        <w:rPr>
          <w:rFonts w:cstheme="minorHAnsi"/>
          <w:sz w:val="24"/>
          <w:szCs w:val="24"/>
        </w:rPr>
        <w:t>P</w:t>
      </w:r>
      <w:r w:rsidR="00045D36" w:rsidRPr="00193119">
        <w:rPr>
          <w:rFonts w:cstheme="minorHAnsi"/>
          <w:sz w:val="24"/>
          <w:szCs w:val="24"/>
        </w:rPr>
        <w:t xml:space="preserve">rogettazione annuale </w:t>
      </w:r>
      <w:r w:rsidR="00193119">
        <w:rPr>
          <w:rFonts w:cstheme="minorHAnsi"/>
          <w:sz w:val="24"/>
          <w:szCs w:val="24"/>
        </w:rPr>
        <w:t xml:space="preserve">coordinata </w:t>
      </w:r>
      <w:r w:rsidR="00045D36" w:rsidRPr="00193119">
        <w:rPr>
          <w:rFonts w:cstheme="minorHAnsi"/>
          <w:sz w:val="24"/>
          <w:szCs w:val="24"/>
        </w:rPr>
        <w:t>di classe</w:t>
      </w:r>
      <w:r w:rsidR="00CC788D">
        <w:rPr>
          <w:rFonts w:cstheme="minorHAnsi"/>
          <w:sz w:val="24"/>
          <w:szCs w:val="24"/>
        </w:rPr>
        <w:t xml:space="preserve"> e Ampliamento dell’OF -PTOF</w:t>
      </w:r>
      <w:r w:rsidR="00045D36" w:rsidRPr="00193119">
        <w:rPr>
          <w:rFonts w:cstheme="minorHAnsi"/>
          <w:sz w:val="24"/>
          <w:szCs w:val="24"/>
        </w:rPr>
        <w:t>)</w:t>
      </w:r>
    </w:p>
    <w:p w14:paraId="2827AE96" w14:textId="77777777" w:rsidR="008624C5" w:rsidRPr="00193119" w:rsidRDefault="008624C5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42508" w14:textId="2258A086" w:rsidR="009E004A" w:rsidRPr="00FF116A" w:rsidRDefault="00F330CF" w:rsidP="00F87CE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 xml:space="preserve">3ter) </w:t>
      </w:r>
      <w:r w:rsidR="00F87CE1" w:rsidRPr="00FF116A">
        <w:rPr>
          <w:rFonts w:cstheme="minorHAnsi"/>
          <w:b/>
          <w:bCs/>
          <w:sz w:val="24"/>
          <w:szCs w:val="24"/>
        </w:rPr>
        <w:t xml:space="preserve"> </w:t>
      </w:r>
      <w:r w:rsidR="008624C5" w:rsidRPr="00FF116A">
        <w:rPr>
          <w:rFonts w:cstheme="minorHAnsi"/>
          <w:b/>
          <w:bCs/>
          <w:sz w:val="24"/>
          <w:szCs w:val="24"/>
        </w:rPr>
        <w:t xml:space="preserve">Previsione di </w:t>
      </w:r>
      <w:r w:rsidR="00F87CE1" w:rsidRPr="00FF116A">
        <w:rPr>
          <w:rFonts w:cstheme="minorHAnsi"/>
          <w:b/>
          <w:bCs/>
          <w:sz w:val="24"/>
          <w:szCs w:val="24"/>
        </w:rPr>
        <w:t>INTEGRAZIONE</w:t>
      </w:r>
      <w:r w:rsidR="008624C5" w:rsidRPr="00FF116A">
        <w:rPr>
          <w:rFonts w:cstheme="minorHAnsi"/>
          <w:b/>
          <w:bCs/>
          <w:sz w:val="24"/>
          <w:szCs w:val="24"/>
        </w:rPr>
        <w:t xml:space="preserve"> alla didattica in presenza</w:t>
      </w:r>
      <w:r w:rsidR="009E004A" w:rsidRPr="00FF116A">
        <w:rPr>
          <w:rFonts w:cstheme="minorHAnsi"/>
          <w:b/>
          <w:bCs/>
          <w:sz w:val="24"/>
          <w:szCs w:val="24"/>
        </w:rPr>
        <w:t>:</w:t>
      </w:r>
    </w:p>
    <w:p w14:paraId="1D4C92BB" w14:textId="755DD91E" w:rsidR="00B96064" w:rsidRDefault="00193119" w:rsidP="003248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9E004A" w:rsidRPr="00193119">
        <w:rPr>
          <w:rFonts w:cstheme="minorHAnsi"/>
          <w:sz w:val="24"/>
          <w:szCs w:val="24"/>
        </w:rPr>
        <w:t>ungo tutto il corso dell’anno, in classe e a casa. Attraverso  il pacchetto Office 365 e le diverse app</w:t>
      </w:r>
      <w:r w:rsidR="005E2469" w:rsidRPr="00193119">
        <w:rPr>
          <w:rFonts w:cstheme="minorHAnsi"/>
          <w:sz w:val="24"/>
          <w:szCs w:val="24"/>
        </w:rPr>
        <w:t xml:space="preserve">, soprattutto Word e PP mobile, </w:t>
      </w:r>
      <w:r w:rsidR="002A4C6E" w:rsidRPr="00193119">
        <w:rPr>
          <w:rFonts w:cstheme="minorHAnsi"/>
          <w:sz w:val="24"/>
          <w:szCs w:val="24"/>
        </w:rPr>
        <w:t>T</w:t>
      </w:r>
      <w:r w:rsidR="005E2469" w:rsidRPr="00193119">
        <w:rPr>
          <w:rFonts w:cstheme="minorHAnsi"/>
          <w:sz w:val="24"/>
          <w:szCs w:val="24"/>
        </w:rPr>
        <w:t>eams</w:t>
      </w:r>
      <w:r w:rsidR="002A4C6E" w:rsidRPr="00193119">
        <w:rPr>
          <w:rFonts w:cstheme="minorHAnsi"/>
          <w:sz w:val="24"/>
          <w:szCs w:val="24"/>
        </w:rPr>
        <w:t>, altro.</w:t>
      </w:r>
    </w:p>
    <w:p w14:paraId="2C5F512E" w14:textId="77777777" w:rsidR="0032489B" w:rsidRPr="0032489B" w:rsidRDefault="0032489B" w:rsidP="003248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94"/>
        <w:gridCol w:w="5134"/>
      </w:tblGrid>
      <w:tr w:rsidR="00B96064" w:rsidRPr="0032489B" w14:paraId="24641563" w14:textId="77777777" w:rsidTr="00CC788D">
        <w:tc>
          <w:tcPr>
            <w:tcW w:w="2334" w:type="pct"/>
            <w:shd w:val="clear" w:color="auto" w:fill="FFF2CC" w:themeFill="accent4" w:themeFillTint="33"/>
          </w:tcPr>
          <w:p w14:paraId="7BD22FBF" w14:textId="5FABAD79" w:rsidR="00B96064" w:rsidRPr="0032489B" w:rsidRDefault="00CD2452" w:rsidP="00416318">
            <w:pPr>
              <w:jc w:val="both"/>
              <w:rPr>
                <w:rFonts w:cstheme="minorHAnsi"/>
                <w:highlight w:val="yellow"/>
              </w:rPr>
            </w:pPr>
            <w:r w:rsidRPr="0032489B">
              <w:rPr>
                <w:rFonts w:cstheme="minorHAnsi"/>
              </w:rPr>
              <w:t>Contenuti digitali integrativi</w:t>
            </w:r>
          </w:p>
        </w:tc>
        <w:tc>
          <w:tcPr>
            <w:tcW w:w="2666" w:type="pct"/>
            <w:shd w:val="clear" w:color="auto" w:fill="FFF2CC" w:themeFill="accent4" w:themeFillTint="33"/>
          </w:tcPr>
          <w:p w14:paraId="497EB091" w14:textId="60207FCC" w:rsidR="00B96064" w:rsidRPr="0032489B" w:rsidRDefault="004A74E1" w:rsidP="00416318">
            <w:pPr>
              <w:jc w:val="both"/>
              <w:rPr>
                <w:rFonts w:cstheme="minorHAnsi"/>
                <w:highlight w:val="yellow"/>
              </w:rPr>
            </w:pPr>
            <w:r w:rsidRPr="0032489B">
              <w:rPr>
                <w:rFonts w:cstheme="minorHAnsi"/>
              </w:rPr>
              <w:t xml:space="preserve">Attività </w:t>
            </w:r>
            <w:r w:rsidR="00DD74EC" w:rsidRPr="0032489B">
              <w:rPr>
                <w:rFonts w:cstheme="minorHAnsi"/>
              </w:rPr>
              <w:t>integrate digitali</w:t>
            </w:r>
            <w:r w:rsidR="005E2469" w:rsidRPr="0032489B">
              <w:rPr>
                <w:rFonts w:cstheme="minorHAnsi"/>
              </w:rPr>
              <w:t xml:space="preserve"> sincrone e asincrone</w:t>
            </w:r>
          </w:p>
        </w:tc>
      </w:tr>
      <w:tr w:rsidR="00B96064" w:rsidRPr="0032489B" w14:paraId="6B8FE4D2" w14:textId="77777777" w:rsidTr="00CC788D">
        <w:trPr>
          <w:trHeight w:val="50"/>
        </w:trPr>
        <w:tc>
          <w:tcPr>
            <w:tcW w:w="2334" w:type="pct"/>
          </w:tcPr>
          <w:p w14:paraId="241728AC" w14:textId="77777777" w:rsidR="00B96064" w:rsidRPr="0032489B" w:rsidRDefault="008E42B9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Audio dei brani</w:t>
            </w:r>
            <w:r w:rsidR="003C538A" w:rsidRPr="0032489B">
              <w:rPr>
                <w:rFonts w:cstheme="minorHAnsi"/>
              </w:rPr>
              <w:t xml:space="preserve"> e delle schede teoriche</w:t>
            </w:r>
          </w:p>
          <w:p w14:paraId="0AA12234" w14:textId="77777777" w:rsidR="003C538A" w:rsidRPr="0032489B" w:rsidRDefault="003C538A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lastRenderedPageBreak/>
              <w:t xml:space="preserve">Versione ad alta leggibilità dei brani e </w:t>
            </w:r>
            <w:r w:rsidR="00DF3B40" w:rsidRPr="0032489B">
              <w:rPr>
                <w:rFonts w:cstheme="minorHAnsi"/>
              </w:rPr>
              <w:t>di altro materiale teorico</w:t>
            </w:r>
          </w:p>
          <w:p w14:paraId="4FA52AA2" w14:textId="50C39CA3" w:rsidR="00DF3B40" w:rsidRPr="0032489B" w:rsidRDefault="00DF3B40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Esercizi interattivi</w:t>
            </w:r>
          </w:p>
          <w:p w14:paraId="2AC8CC9C" w14:textId="77777777" w:rsidR="00DF3B40" w:rsidRPr="0032489B" w:rsidRDefault="00DF3B40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Mappe attive</w:t>
            </w:r>
          </w:p>
          <w:p w14:paraId="4FAC68FD" w14:textId="1C5CE4CD" w:rsidR="00E5257E" w:rsidRPr="0032489B" w:rsidRDefault="00DF3B40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Mappe fisse</w:t>
            </w:r>
          </w:p>
          <w:p w14:paraId="4F6A7064" w14:textId="2F77CEBA" w:rsidR="009E004A" w:rsidRPr="0032489B" w:rsidRDefault="009E004A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Registrazione audio</w:t>
            </w:r>
            <w:r w:rsidR="0032489B" w:rsidRPr="0032489B">
              <w:rPr>
                <w:rFonts w:cstheme="minorHAnsi"/>
              </w:rPr>
              <w:t xml:space="preserve">- </w:t>
            </w:r>
            <w:r w:rsidRPr="0032489B">
              <w:rPr>
                <w:rFonts w:cstheme="minorHAnsi"/>
              </w:rPr>
              <w:t>Presentazioni interattive</w:t>
            </w:r>
          </w:p>
          <w:p w14:paraId="2E953B13" w14:textId="3EA987F0" w:rsidR="00DF3B40" w:rsidRPr="0032489B" w:rsidRDefault="00DF3B40" w:rsidP="00416318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2666" w:type="pct"/>
          </w:tcPr>
          <w:p w14:paraId="2A5E6B47" w14:textId="77777777" w:rsidR="00B96064" w:rsidRPr="0032489B" w:rsidRDefault="0037731D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lastRenderedPageBreak/>
              <w:t>Utilizzo del pacchetto Office 365-Blocco appunti per attività in classe e compiti a casa</w:t>
            </w:r>
          </w:p>
          <w:p w14:paraId="7ACD05C4" w14:textId="42738380" w:rsidR="0037731D" w:rsidRPr="0032489B" w:rsidRDefault="0037731D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lastRenderedPageBreak/>
              <w:t>Videoscrittura</w:t>
            </w:r>
          </w:p>
          <w:p w14:paraId="5A1D3EAE" w14:textId="5A2D9F1B" w:rsidR="0037731D" w:rsidRPr="0032489B" w:rsidRDefault="0037731D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Presentazioni</w:t>
            </w:r>
          </w:p>
          <w:p w14:paraId="75F9D6A2" w14:textId="77777777" w:rsidR="0037731D" w:rsidRPr="0032489B" w:rsidRDefault="00E5257E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Registrazioni e ascolto di audio</w:t>
            </w:r>
          </w:p>
          <w:p w14:paraId="7F8E8C71" w14:textId="77777777" w:rsidR="000E2497" w:rsidRPr="0032489B" w:rsidRDefault="000E2497" w:rsidP="00416318">
            <w:pPr>
              <w:jc w:val="both"/>
              <w:rPr>
                <w:rFonts w:cstheme="minorHAnsi"/>
              </w:rPr>
            </w:pPr>
            <w:r w:rsidRPr="0032489B">
              <w:rPr>
                <w:rFonts w:cstheme="minorHAnsi"/>
              </w:rPr>
              <w:t>Uso della LIM</w:t>
            </w:r>
          </w:p>
          <w:p w14:paraId="2E082604" w14:textId="0BFBF0F3" w:rsidR="00B109CA" w:rsidRPr="0032489B" w:rsidRDefault="00B109CA" w:rsidP="00416318">
            <w:pPr>
              <w:jc w:val="both"/>
              <w:rPr>
                <w:rFonts w:cstheme="minorHAnsi"/>
                <w:highlight w:val="yellow"/>
              </w:rPr>
            </w:pPr>
            <w:r w:rsidRPr="0032489B">
              <w:rPr>
                <w:rFonts w:cstheme="minorHAnsi"/>
              </w:rPr>
              <w:t>Visione di filmati</w:t>
            </w:r>
          </w:p>
        </w:tc>
      </w:tr>
    </w:tbl>
    <w:p w14:paraId="19CCAE5E" w14:textId="7CC6B423" w:rsidR="00F87CE1" w:rsidRPr="00193119" w:rsidRDefault="00F87CE1" w:rsidP="00F87CE1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DAEDC0D" w14:textId="65F0BF21" w:rsidR="0077467F" w:rsidRPr="00193119" w:rsidRDefault="00F87CE1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Fare riferimento anche alla </w:t>
      </w:r>
      <w:r w:rsidR="00193119">
        <w:rPr>
          <w:rFonts w:cstheme="minorHAnsi"/>
          <w:sz w:val="24"/>
          <w:szCs w:val="24"/>
        </w:rPr>
        <w:t>Progettazione coordinata</w:t>
      </w:r>
      <w:r w:rsidRPr="00193119">
        <w:rPr>
          <w:rFonts w:cstheme="minorHAnsi"/>
          <w:sz w:val="24"/>
          <w:szCs w:val="24"/>
        </w:rPr>
        <w:t xml:space="preserve"> di classe per l’a.</w:t>
      </w:r>
      <w:r w:rsidR="0032489B">
        <w:rPr>
          <w:rFonts w:cstheme="minorHAnsi"/>
          <w:sz w:val="24"/>
          <w:szCs w:val="24"/>
        </w:rPr>
        <w:t xml:space="preserve"> </w:t>
      </w:r>
      <w:r w:rsidRPr="00193119">
        <w:rPr>
          <w:rFonts w:cstheme="minorHAnsi"/>
          <w:sz w:val="24"/>
          <w:szCs w:val="24"/>
        </w:rPr>
        <w:t>s. di riferimento (metodologie-valutazione-strumenti DDI)</w:t>
      </w:r>
    </w:p>
    <w:p w14:paraId="13337DC3" w14:textId="77777777" w:rsidR="005E2469" w:rsidRPr="00193119" w:rsidRDefault="005E2469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822587" w14:textId="67756E38" w:rsidR="00F87CE1" w:rsidRPr="00193119" w:rsidRDefault="005E2469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Previsione di RIMODULAZIONE del piano di lavoro in caso di emergenza</w:t>
      </w:r>
      <w:r w:rsidR="00647FA7" w:rsidRPr="00193119">
        <w:rPr>
          <w:rFonts w:cstheme="minorHAnsi"/>
          <w:sz w:val="24"/>
          <w:szCs w:val="24"/>
        </w:rPr>
        <w:t>.</w:t>
      </w:r>
    </w:p>
    <w:p w14:paraId="295595F2" w14:textId="77777777" w:rsidR="005E2469" w:rsidRPr="00193119" w:rsidRDefault="005E2469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3CEA64" w14:textId="77777777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4) TEMPI</w:t>
      </w:r>
    </w:p>
    <w:p w14:paraId="13F8C7FC" w14:textId="7F030760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ab/>
      </w:r>
      <w:r w:rsidR="00927948" w:rsidRPr="00193119">
        <w:rPr>
          <w:rFonts w:cstheme="minorHAnsi"/>
          <w:sz w:val="24"/>
          <w:szCs w:val="24"/>
        </w:rPr>
        <w:t>Vedi tabella CONTENUTI SPECIFICI DELLA DISCIPLINA come sopra.</w:t>
      </w:r>
    </w:p>
    <w:p w14:paraId="4A1CD73A" w14:textId="77777777" w:rsidR="0077467F" w:rsidRPr="00193119" w:rsidRDefault="0077467F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79AD40" w14:textId="51444176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5)   METODOLOGIE E SITUAZIONI FORMATIVE</w:t>
      </w:r>
    </w:p>
    <w:p w14:paraId="42903C8F" w14:textId="77777777" w:rsidR="00543BED" w:rsidRDefault="00543BED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2BD2CA" w14:textId="77777777" w:rsidR="00543BED" w:rsidRDefault="00543BED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before="1" w:after="0" w:line="240" w:lineRule="auto"/>
        <w:contextualSpacing w:val="0"/>
        <w:rPr>
          <w:sz w:val="24"/>
          <w:lang w:bidi="it-IT"/>
        </w:rPr>
      </w:pPr>
      <w:r>
        <w:rPr>
          <w:sz w:val="24"/>
          <w:lang w:bidi="it-IT"/>
        </w:rPr>
        <w:t>Costante valorizzazione dell’esperienza personale</w:t>
      </w:r>
      <w:r>
        <w:rPr>
          <w:spacing w:val="-5"/>
          <w:sz w:val="24"/>
          <w:lang w:bidi="it-IT"/>
        </w:rPr>
        <w:t xml:space="preserve"> </w:t>
      </w:r>
      <w:r>
        <w:rPr>
          <w:sz w:val="24"/>
          <w:lang w:bidi="it-IT"/>
        </w:rPr>
        <w:t>dell’alunno</w:t>
      </w:r>
    </w:p>
    <w:p w14:paraId="2F428865" w14:textId="77777777" w:rsidR="00543BED" w:rsidRDefault="00543BED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contextualSpacing w:val="0"/>
        <w:rPr>
          <w:sz w:val="24"/>
          <w:lang w:bidi="it-IT"/>
        </w:rPr>
      </w:pPr>
      <w:r>
        <w:rPr>
          <w:sz w:val="24"/>
          <w:lang w:bidi="it-IT"/>
        </w:rPr>
        <w:t>Brain storming come attività introduttiva di ogni nuovo</w:t>
      </w:r>
      <w:r>
        <w:rPr>
          <w:spacing w:val="-4"/>
          <w:sz w:val="24"/>
          <w:lang w:bidi="it-IT"/>
        </w:rPr>
        <w:t xml:space="preserve"> </w:t>
      </w:r>
      <w:r>
        <w:rPr>
          <w:sz w:val="24"/>
          <w:lang w:bidi="it-IT"/>
        </w:rPr>
        <w:t>argomento</w:t>
      </w:r>
    </w:p>
    <w:p w14:paraId="26774B95" w14:textId="77777777" w:rsidR="00543BED" w:rsidRDefault="00543BED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right="237"/>
        <w:contextualSpacing w:val="0"/>
        <w:rPr>
          <w:sz w:val="24"/>
          <w:lang w:bidi="it-IT"/>
        </w:rPr>
      </w:pPr>
      <w:r>
        <w:rPr>
          <w:sz w:val="24"/>
          <w:lang w:bidi="it-IT"/>
        </w:rPr>
        <w:t>Stimolo all’osservazione della realtà e degli avvenimenti: sarà lasciato ampio spazio alla conversazione e alla partecipazione attiva alle lezioni da parte degli</w:t>
      </w:r>
      <w:r>
        <w:rPr>
          <w:spacing w:val="-8"/>
          <w:sz w:val="24"/>
          <w:lang w:bidi="it-IT"/>
        </w:rPr>
        <w:t xml:space="preserve"> </w:t>
      </w:r>
      <w:r>
        <w:rPr>
          <w:sz w:val="24"/>
          <w:lang w:bidi="it-IT"/>
        </w:rPr>
        <w:t>alunni</w:t>
      </w:r>
    </w:p>
    <w:p w14:paraId="499B5225" w14:textId="77777777" w:rsidR="00543BED" w:rsidRDefault="00543BED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contextualSpacing w:val="0"/>
        <w:rPr>
          <w:sz w:val="24"/>
          <w:lang w:bidi="it-IT"/>
        </w:rPr>
      </w:pPr>
      <w:r>
        <w:rPr>
          <w:sz w:val="24"/>
          <w:lang w:bidi="it-IT"/>
        </w:rPr>
        <w:t>Scelta di brani chiari, facili da comprendere, vivaci nel contenuto e nella</w:t>
      </w:r>
      <w:r>
        <w:rPr>
          <w:spacing w:val="-6"/>
          <w:sz w:val="24"/>
          <w:lang w:bidi="it-IT"/>
        </w:rPr>
        <w:t xml:space="preserve"> </w:t>
      </w:r>
      <w:r>
        <w:rPr>
          <w:sz w:val="24"/>
          <w:lang w:bidi="it-IT"/>
        </w:rPr>
        <w:t>forma</w:t>
      </w:r>
    </w:p>
    <w:p w14:paraId="1A654B9E" w14:textId="77777777" w:rsidR="00543BED" w:rsidRDefault="00543BED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contextualSpacing w:val="0"/>
        <w:rPr>
          <w:sz w:val="24"/>
          <w:lang w:bidi="it-IT"/>
        </w:rPr>
      </w:pPr>
      <w:r>
        <w:rPr>
          <w:sz w:val="24"/>
          <w:lang w:bidi="it-IT"/>
        </w:rPr>
        <w:t>Lavoro di gruppo</w:t>
      </w:r>
    </w:p>
    <w:p w14:paraId="0202EB59" w14:textId="1ED9E1C1" w:rsidR="007867CD" w:rsidRPr="00CC4581" w:rsidRDefault="000A1146" w:rsidP="00CC4581">
      <w:pPr>
        <w:pStyle w:val="Paragrafoelenco"/>
        <w:widowControl w:val="0"/>
        <w:numPr>
          <w:ilvl w:val="0"/>
          <w:numId w:val="30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contextualSpacing w:val="0"/>
        <w:rPr>
          <w:sz w:val="24"/>
          <w:lang w:bidi="it-IT"/>
        </w:rPr>
      </w:pPr>
      <w:r w:rsidRPr="00543BED">
        <w:rPr>
          <w:rFonts w:cstheme="minorHAnsi"/>
          <w:sz w:val="24"/>
          <w:szCs w:val="24"/>
        </w:rPr>
        <w:t>Str</w:t>
      </w:r>
      <w:r w:rsidR="005D06B9" w:rsidRPr="00543BED">
        <w:rPr>
          <w:rFonts w:cstheme="minorHAnsi"/>
          <w:sz w:val="24"/>
          <w:szCs w:val="24"/>
        </w:rPr>
        <w:t>a</w:t>
      </w:r>
      <w:r w:rsidRPr="00543BED">
        <w:rPr>
          <w:rFonts w:cstheme="minorHAnsi"/>
          <w:sz w:val="24"/>
          <w:szCs w:val="24"/>
        </w:rPr>
        <w:t>tegie metodologiche attive e didattiche efficaci, di pratica attiva</w:t>
      </w:r>
      <w:r w:rsidR="005D06B9" w:rsidRPr="00543BED">
        <w:rPr>
          <w:rFonts w:cstheme="minorHAnsi"/>
          <w:sz w:val="24"/>
          <w:szCs w:val="24"/>
        </w:rPr>
        <w:t>:</w:t>
      </w:r>
    </w:p>
    <w:p w14:paraId="075AF525" w14:textId="77777777" w:rsidR="00BF0D66" w:rsidRDefault="00BF0D66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  <w:sectPr w:rsidR="00BF0D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AB476E6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lezioni partecipate</w:t>
      </w:r>
    </w:p>
    <w:p w14:paraId="184221FC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93119">
        <w:rPr>
          <w:rFonts w:cstheme="minorHAnsi"/>
          <w:sz w:val="24"/>
          <w:szCs w:val="24"/>
        </w:rPr>
        <w:t>role</w:t>
      </w:r>
      <w:proofErr w:type="spellEnd"/>
      <w:r w:rsidRPr="00193119">
        <w:rPr>
          <w:rFonts w:cstheme="minorHAnsi"/>
          <w:sz w:val="24"/>
          <w:szCs w:val="24"/>
        </w:rPr>
        <w:t xml:space="preserve"> playing</w:t>
      </w:r>
    </w:p>
    <w:p w14:paraId="3C1E7E83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didattica laboratoriale</w:t>
      </w:r>
    </w:p>
    <w:p w14:paraId="78E849BE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peer </w:t>
      </w:r>
      <w:proofErr w:type="spellStart"/>
      <w:r w:rsidRPr="00193119">
        <w:rPr>
          <w:rFonts w:cstheme="minorHAnsi"/>
          <w:sz w:val="24"/>
          <w:szCs w:val="24"/>
        </w:rPr>
        <w:t>education</w:t>
      </w:r>
      <w:proofErr w:type="spellEnd"/>
    </w:p>
    <w:p w14:paraId="0261FC48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storytelling orale e digitale</w:t>
      </w:r>
    </w:p>
    <w:p w14:paraId="04180C2F" w14:textId="77777777" w:rsidR="00CC4581" w:rsidRPr="00193119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cooperative Learning</w:t>
      </w:r>
    </w:p>
    <w:p w14:paraId="477B43E3" w14:textId="77777777" w:rsidR="00BF0D66" w:rsidRDefault="00BF0D66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  <w:sectPr w:rsidR="00BF0D66" w:rsidSect="00BF0D6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7B66103" w14:textId="674442EE" w:rsidR="00CC4581" w:rsidRPr="00BC5B73" w:rsidRDefault="00CC4581" w:rsidP="00BC5B73">
      <w:pPr>
        <w:pStyle w:val="Paragrafoelenco"/>
        <w:numPr>
          <w:ilvl w:val="1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discussioni guidate</w:t>
      </w:r>
    </w:p>
    <w:p w14:paraId="31618CB3" w14:textId="19D78A01" w:rsidR="00C6375B" w:rsidRPr="00543BED" w:rsidRDefault="00C8664A" w:rsidP="00CC4581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43BED">
        <w:rPr>
          <w:rFonts w:cstheme="minorHAnsi"/>
          <w:sz w:val="24"/>
          <w:szCs w:val="24"/>
        </w:rPr>
        <w:t>Lezione frontale tradizionale</w:t>
      </w:r>
    </w:p>
    <w:p w14:paraId="7CD6086C" w14:textId="49B39573" w:rsidR="00E0023B" w:rsidRPr="00543BED" w:rsidRDefault="00E0023B" w:rsidP="00CC4581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43BED">
        <w:rPr>
          <w:rFonts w:cstheme="minorHAnsi"/>
          <w:sz w:val="24"/>
          <w:szCs w:val="24"/>
        </w:rPr>
        <w:t>Attività di didattica digitale integrata</w:t>
      </w:r>
    </w:p>
    <w:p w14:paraId="32111B3E" w14:textId="77777777" w:rsidR="002061E8" w:rsidRPr="00193119" w:rsidRDefault="002061E8" w:rsidP="001931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A05F1A" w14:textId="14EB7D7B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>6)   SUSSIDI DIDATTICI</w:t>
      </w:r>
    </w:p>
    <w:p w14:paraId="29399C18" w14:textId="77777777" w:rsidR="0072047B" w:rsidRPr="00193119" w:rsidRDefault="0072047B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E84530" w14:textId="77777777" w:rsidR="00BF0D66" w:rsidRDefault="00BF0D66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  <w:sectPr w:rsidR="00BF0D66" w:rsidSect="00BF0D6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CBABFD9" w14:textId="34664299" w:rsidR="00E0023B" w:rsidRPr="00193119" w:rsidRDefault="00E0023B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Libri</w:t>
      </w:r>
      <w:r w:rsidR="00071BD6" w:rsidRPr="00193119">
        <w:rPr>
          <w:rFonts w:cstheme="minorHAnsi"/>
          <w:sz w:val="24"/>
          <w:szCs w:val="24"/>
        </w:rPr>
        <w:t>, di testo, dalla biblioteca</w:t>
      </w:r>
    </w:p>
    <w:p w14:paraId="5215C4CB" w14:textId="299C3D78" w:rsidR="00071BD6" w:rsidRPr="00193119" w:rsidRDefault="00071BD6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Riviste, periodici</w:t>
      </w:r>
    </w:p>
    <w:p w14:paraId="341ACE9F" w14:textId="62F3696A" w:rsidR="00E0023B" w:rsidRPr="00193119" w:rsidRDefault="00E0023B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93119">
        <w:rPr>
          <w:rFonts w:cstheme="minorHAnsi"/>
          <w:sz w:val="24"/>
          <w:szCs w:val="24"/>
        </w:rPr>
        <w:t>Tablet_Pc_altri</w:t>
      </w:r>
      <w:proofErr w:type="spellEnd"/>
      <w:r w:rsidRPr="00193119">
        <w:rPr>
          <w:rFonts w:cstheme="minorHAnsi"/>
          <w:sz w:val="24"/>
          <w:szCs w:val="24"/>
        </w:rPr>
        <w:t xml:space="preserve"> devices</w:t>
      </w:r>
    </w:p>
    <w:p w14:paraId="04B3FF2C" w14:textId="2AEEE557" w:rsidR="00E0023B" w:rsidRPr="00193119" w:rsidRDefault="00E0023B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Risorse aperte dal web</w:t>
      </w:r>
    </w:p>
    <w:p w14:paraId="29E10FBA" w14:textId="2F1FEB63" w:rsidR="00E0023B" w:rsidRPr="00193119" w:rsidRDefault="00E0023B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Pacchetto office 365 educativo</w:t>
      </w:r>
    </w:p>
    <w:p w14:paraId="769613AC" w14:textId="7FF79B23" w:rsidR="00E0023B" w:rsidRPr="00193119" w:rsidRDefault="00E0023B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Dizionari_ </w:t>
      </w:r>
      <w:proofErr w:type="spellStart"/>
      <w:r w:rsidRPr="00193119">
        <w:rPr>
          <w:rFonts w:cstheme="minorHAnsi"/>
          <w:sz w:val="24"/>
          <w:szCs w:val="24"/>
        </w:rPr>
        <w:t>atlanti_enciclopedie</w:t>
      </w:r>
      <w:proofErr w:type="spellEnd"/>
      <w:r w:rsidRPr="00193119">
        <w:rPr>
          <w:rFonts w:cstheme="minorHAnsi"/>
          <w:sz w:val="24"/>
          <w:szCs w:val="24"/>
        </w:rPr>
        <w:t>, anche digitali</w:t>
      </w:r>
    </w:p>
    <w:p w14:paraId="59078659" w14:textId="07266D6D" w:rsidR="009F3286" w:rsidRPr="00193119" w:rsidRDefault="009F3286" w:rsidP="00071BD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Registrazioni audio di vario tipo</w:t>
      </w:r>
    </w:p>
    <w:p w14:paraId="28ED64A3" w14:textId="385FCD22" w:rsidR="00D96368" w:rsidRDefault="009F3286" w:rsidP="001E176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Filmati</w:t>
      </w:r>
    </w:p>
    <w:p w14:paraId="0FB32798" w14:textId="77777777" w:rsidR="00BF0D66" w:rsidRDefault="00BF0D66" w:rsidP="0032489B">
      <w:pPr>
        <w:pStyle w:val="Paragrafoelenco"/>
        <w:spacing w:after="0" w:line="240" w:lineRule="auto"/>
        <w:ind w:left="708"/>
        <w:jc w:val="both"/>
        <w:rPr>
          <w:rFonts w:cstheme="minorHAnsi"/>
          <w:sz w:val="24"/>
          <w:szCs w:val="24"/>
        </w:rPr>
        <w:sectPr w:rsidR="00BF0D66" w:rsidSect="00BF0D6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E4D6DD0" w14:textId="77777777" w:rsidR="0032489B" w:rsidRPr="001E1767" w:rsidRDefault="0032489B" w:rsidP="0032489B">
      <w:pPr>
        <w:pStyle w:val="Paragrafoelenco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70D8E38A" w14:textId="19ED1C35" w:rsidR="00045D36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 xml:space="preserve">7)   VERIFICHE </w:t>
      </w:r>
    </w:p>
    <w:p w14:paraId="5AFDAAD9" w14:textId="77777777" w:rsidR="00D96368" w:rsidRPr="00D96368" w:rsidRDefault="00D96368" w:rsidP="00D96368">
      <w:pPr>
        <w:pStyle w:val="Paragrafoelenco"/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before="90" w:after="0" w:line="240" w:lineRule="auto"/>
        <w:ind w:left="140" w:hanging="140"/>
        <w:contextualSpacing w:val="0"/>
        <w:jc w:val="both"/>
        <w:rPr>
          <w:rFonts w:cstheme="minorHAnsi"/>
          <w:sz w:val="24"/>
          <w:lang w:bidi="it-IT"/>
        </w:rPr>
      </w:pPr>
      <w:r w:rsidRPr="00D96368">
        <w:rPr>
          <w:rFonts w:cstheme="minorHAnsi"/>
          <w:sz w:val="24"/>
          <w:lang w:bidi="it-IT"/>
        </w:rPr>
        <w:t>Prove oggettive per saggiare in tempi brevi il livello di alcuni contenuti o abilità</w:t>
      </w:r>
      <w:r w:rsidRPr="00D96368">
        <w:rPr>
          <w:rFonts w:cstheme="minorHAnsi"/>
          <w:spacing w:val="-8"/>
          <w:sz w:val="24"/>
          <w:lang w:bidi="it-IT"/>
        </w:rPr>
        <w:t xml:space="preserve"> </w:t>
      </w:r>
      <w:r w:rsidRPr="00D96368">
        <w:rPr>
          <w:rFonts w:cstheme="minorHAnsi"/>
          <w:sz w:val="24"/>
          <w:lang w:bidi="it-IT"/>
        </w:rPr>
        <w:t>semplici</w:t>
      </w:r>
    </w:p>
    <w:p w14:paraId="50903281" w14:textId="77777777" w:rsidR="00D96368" w:rsidRPr="00D96368" w:rsidRDefault="00D96368" w:rsidP="00D96368">
      <w:pPr>
        <w:pStyle w:val="Paragrafoelenco"/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140" w:hanging="140"/>
        <w:contextualSpacing w:val="0"/>
        <w:jc w:val="both"/>
        <w:rPr>
          <w:rFonts w:cstheme="minorHAnsi"/>
          <w:sz w:val="24"/>
          <w:lang w:bidi="it-IT"/>
        </w:rPr>
      </w:pPr>
      <w:r w:rsidRPr="00D96368">
        <w:rPr>
          <w:rFonts w:cstheme="minorHAnsi"/>
          <w:sz w:val="24"/>
          <w:lang w:bidi="it-IT"/>
        </w:rPr>
        <w:t>Composizioni scritte sugli argomenti</w:t>
      </w:r>
      <w:r w:rsidRPr="00D96368">
        <w:rPr>
          <w:rFonts w:cstheme="minorHAnsi"/>
          <w:spacing w:val="-1"/>
          <w:sz w:val="24"/>
          <w:lang w:bidi="it-IT"/>
        </w:rPr>
        <w:t xml:space="preserve"> </w:t>
      </w:r>
      <w:r w:rsidRPr="00D96368">
        <w:rPr>
          <w:rFonts w:cstheme="minorHAnsi"/>
          <w:sz w:val="24"/>
          <w:lang w:bidi="it-IT"/>
        </w:rPr>
        <w:t>trattati</w:t>
      </w:r>
    </w:p>
    <w:p w14:paraId="46EE5960" w14:textId="77777777" w:rsidR="00D96368" w:rsidRPr="00D96368" w:rsidRDefault="00D96368" w:rsidP="00D96368">
      <w:pPr>
        <w:pStyle w:val="Paragrafoelenco"/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140" w:hanging="140"/>
        <w:contextualSpacing w:val="0"/>
        <w:jc w:val="both"/>
        <w:rPr>
          <w:rFonts w:cstheme="minorHAnsi"/>
          <w:sz w:val="24"/>
          <w:lang w:bidi="it-IT"/>
        </w:rPr>
      </w:pPr>
      <w:r w:rsidRPr="00D96368">
        <w:rPr>
          <w:rFonts w:cstheme="minorHAnsi"/>
          <w:sz w:val="24"/>
          <w:lang w:bidi="it-IT"/>
        </w:rPr>
        <w:t>Verifiche orali: interrogazioni individuali, interventi pertinenti e costruttivi durante le</w:t>
      </w:r>
      <w:r w:rsidRPr="00D96368">
        <w:rPr>
          <w:rFonts w:cstheme="minorHAnsi"/>
          <w:spacing w:val="-9"/>
          <w:sz w:val="24"/>
          <w:lang w:bidi="it-IT"/>
        </w:rPr>
        <w:t xml:space="preserve"> </w:t>
      </w:r>
      <w:r w:rsidRPr="00D96368">
        <w:rPr>
          <w:rFonts w:cstheme="minorHAnsi"/>
          <w:sz w:val="24"/>
          <w:lang w:bidi="it-IT"/>
        </w:rPr>
        <w:t>lezioni</w:t>
      </w:r>
    </w:p>
    <w:p w14:paraId="40E7A1E6" w14:textId="7B84DF1A" w:rsidR="00D96368" w:rsidRPr="00D96368" w:rsidRDefault="00D96368" w:rsidP="00D96368">
      <w:pPr>
        <w:pStyle w:val="Paragrafoelenco"/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140" w:hanging="140"/>
        <w:contextualSpacing w:val="0"/>
        <w:jc w:val="both"/>
        <w:rPr>
          <w:rFonts w:cstheme="minorHAnsi"/>
          <w:sz w:val="24"/>
          <w:lang w:bidi="it-IT"/>
        </w:rPr>
      </w:pPr>
      <w:r w:rsidRPr="00D96368">
        <w:rPr>
          <w:rFonts w:cstheme="minorHAnsi"/>
          <w:sz w:val="24"/>
          <w:lang w:bidi="it-IT"/>
        </w:rPr>
        <w:t>Relazioni orali e scritte dei libri</w:t>
      </w:r>
      <w:r w:rsidRPr="00D96368">
        <w:rPr>
          <w:rFonts w:cstheme="minorHAnsi"/>
          <w:spacing w:val="-1"/>
          <w:sz w:val="24"/>
          <w:lang w:bidi="it-IT"/>
        </w:rPr>
        <w:t xml:space="preserve"> </w:t>
      </w:r>
      <w:r w:rsidRPr="00D96368">
        <w:rPr>
          <w:rFonts w:cstheme="minorHAnsi"/>
          <w:sz w:val="24"/>
          <w:lang w:bidi="it-IT"/>
        </w:rPr>
        <w:t>letti</w:t>
      </w:r>
      <w:r w:rsidR="00BA16A7">
        <w:rPr>
          <w:rFonts w:cstheme="minorHAnsi"/>
          <w:sz w:val="24"/>
          <w:lang w:bidi="it-IT"/>
        </w:rPr>
        <w:t>, di altri argomenti di studio e di filmati o altro</w:t>
      </w:r>
    </w:p>
    <w:p w14:paraId="113ACF39" w14:textId="77777777" w:rsidR="00D96368" w:rsidRPr="00D96368" w:rsidRDefault="00D96368" w:rsidP="00D96368">
      <w:pPr>
        <w:pStyle w:val="Corpotesto"/>
        <w:ind w:left="1" w:right="153"/>
        <w:jc w:val="both"/>
        <w:rPr>
          <w:rFonts w:asciiTheme="minorHAnsi" w:hAnsiTheme="minorHAnsi" w:cstheme="minorHAnsi"/>
        </w:rPr>
      </w:pPr>
      <w:r w:rsidRPr="00D96368">
        <w:rPr>
          <w:rFonts w:asciiTheme="minorHAnsi" w:hAnsiTheme="minorHAnsi" w:cstheme="minorHAnsi"/>
        </w:rPr>
        <w:t>Esse verranno effettuate non solo al termine del percorso che conduce al conseguimento degli obiettivi, ma anche durante le singole fasi di svolgimento.</w:t>
      </w:r>
    </w:p>
    <w:p w14:paraId="41801B23" w14:textId="4AFC79ED" w:rsidR="0077467F" w:rsidRDefault="00D96368" w:rsidP="0032489B">
      <w:pPr>
        <w:pStyle w:val="Corpotesto"/>
        <w:ind w:left="1" w:right="233"/>
        <w:jc w:val="both"/>
        <w:rPr>
          <w:rFonts w:asciiTheme="minorHAnsi" w:hAnsiTheme="minorHAnsi" w:cstheme="minorHAnsi"/>
        </w:rPr>
      </w:pPr>
      <w:r w:rsidRPr="00D96368">
        <w:rPr>
          <w:rFonts w:asciiTheme="minorHAnsi" w:hAnsiTheme="minorHAnsi" w:cstheme="minorHAnsi"/>
        </w:rPr>
        <w:t xml:space="preserve">Saranno oggetto di valutazione l’acquisizione dei contenuti disciplinari specifici, il grado di </w:t>
      </w:r>
      <w:r w:rsidRPr="00D96368">
        <w:rPr>
          <w:rFonts w:asciiTheme="minorHAnsi" w:hAnsiTheme="minorHAnsi" w:cstheme="minorHAnsi"/>
        </w:rPr>
        <w:lastRenderedPageBreak/>
        <w:t>conseguimento degli obiettivi in relazione anche al livello di partenza, l’impegno, la partecipazione, l’interesse, il metodo di lavoro manifestati dall’alunno.</w:t>
      </w:r>
    </w:p>
    <w:p w14:paraId="52DE4DC4" w14:textId="77777777" w:rsidR="00FF116A" w:rsidRPr="0032489B" w:rsidRDefault="00FF116A" w:rsidP="0032489B">
      <w:pPr>
        <w:pStyle w:val="Corpotesto"/>
        <w:ind w:left="1" w:right="233"/>
        <w:jc w:val="both"/>
        <w:rPr>
          <w:rFonts w:asciiTheme="minorHAnsi" w:hAnsiTheme="minorHAnsi" w:cstheme="minorHAnsi"/>
        </w:rPr>
      </w:pPr>
    </w:p>
    <w:p w14:paraId="504D89AB" w14:textId="336FDED5" w:rsidR="00045D36" w:rsidRPr="00FF116A" w:rsidRDefault="0077467F" w:rsidP="00045D3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6A">
        <w:rPr>
          <w:rFonts w:cstheme="minorHAnsi"/>
          <w:b/>
          <w:bCs/>
          <w:sz w:val="24"/>
          <w:szCs w:val="24"/>
        </w:rPr>
        <w:t xml:space="preserve">8)   VALUTAZIONE </w:t>
      </w:r>
    </w:p>
    <w:p w14:paraId="65C46AEB" w14:textId="77777777" w:rsidR="00BA16A7" w:rsidRPr="00193119" w:rsidRDefault="00BA16A7" w:rsidP="00045D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345FED" w14:textId="6ED0E009" w:rsidR="0077467F" w:rsidRPr="00193119" w:rsidRDefault="0077467F" w:rsidP="00045D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 xml:space="preserve">L’attribuzione dei voti è  effettuata utilizzando la scala di valutazione inserita nel </w:t>
      </w:r>
      <w:proofErr w:type="spellStart"/>
      <w:r w:rsidRPr="00193119">
        <w:rPr>
          <w:rFonts w:cstheme="minorHAnsi"/>
          <w:sz w:val="24"/>
          <w:szCs w:val="24"/>
        </w:rPr>
        <w:t>Ptof</w:t>
      </w:r>
      <w:proofErr w:type="spellEnd"/>
      <w:r w:rsidR="00CC788D">
        <w:rPr>
          <w:rFonts w:cstheme="minorHAnsi"/>
          <w:sz w:val="24"/>
          <w:szCs w:val="24"/>
        </w:rPr>
        <w:t>.</w:t>
      </w:r>
    </w:p>
    <w:p w14:paraId="4A3CB04D" w14:textId="77777777" w:rsidR="00B4460A" w:rsidRPr="00193119" w:rsidRDefault="00B4460A" w:rsidP="007204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CE600B" w14:textId="77777777" w:rsidR="00B4460A" w:rsidRPr="00193119" w:rsidRDefault="00B4460A" w:rsidP="00EC2FE5">
      <w:pPr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La valutazione terrà conto delle reali capacità dell’alunno, dei risultati conseguiti e dei progressi fatti, dell’impegno e della costanza dimostrati</w:t>
      </w:r>
    </w:p>
    <w:p w14:paraId="26475E30" w14:textId="77777777" w:rsidR="00B4460A" w:rsidRPr="00193119" w:rsidRDefault="00B4460A" w:rsidP="00EC2FE5">
      <w:pPr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La valutazione di ogni prova verrà espressa in forma numerica.</w:t>
      </w:r>
    </w:p>
    <w:p w14:paraId="0450E536" w14:textId="77777777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23ED15" w14:textId="22261857" w:rsidR="0077467F" w:rsidRPr="00FF116A" w:rsidRDefault="0077467F" w:rsidP="0077467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F116A">
        <w:rPr>
          <w:rFonts w:cstheme="minorHAnsi"/>
          <w:b/>
          <w:bCs/>
          <w:sz w:val="24"/>
          <w:szCs w:val="24"/>
        </w:rPr>
        <w:t xml:space="preserve">9)   </w:t>
      </w:r>
      <w:r w:rsidRPr="00FF116A">
        <w:rPr>
          <w:rFonts w:cstheme="minorHAnsi"/>
          <w:b/>
          <w:bCs/>
          <w:sz w:val="24"/>
          <w:szCs w:val="24"/>
          <w:u w:val="single"/>
        </w:rPr>
        <w:t>INTERVENTI INDIVIDUALIZZATI PER RECUPERO E APPROFONDIMENTO</w:t>
      </w:r>
    </w:p>
    <w:p w14:paraId="2A80905B" w14:textId="77777777" w:rsidR="0072047B" w:rsidRPr="00193119" w:rsidRDefault="0072047B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77467F" w:rsidRPr="00193119" w14:paraId="40AC76AB" w14:textId="77777777" w:rsidTr="00CC788D">
        <w:tc>
          <w:tcPr>
            <w:tcW w:w="5000" w:type="pct"/>
          </w:tcPr>
          <w:p w14:paraId="7D4AFBD8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Lezioni tenute dal docente titolare a tutta la classe sulle parti di programmazione da recuperare</w:t>
            </w:r>
          </w:p>
        </w:tc>
      </w:tr>
      <w:tr w:rsidR="0077467F" w:rsidRPr="00193119" w14:paraId="54F2AFA8" w14:textId="77777777" w:rsidTr="00CC788D">
        <w:tc>
          <w:tcPr>
            <w:tcW w:w="5000" w:type="pct"/>
          </w:tcPr>
          <w:p w14:paraId="3351673F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Lezioni tenute dal docente titolare ad un gruppo di alunni mentre altri studenti sono impegnati in altre attività</w:t>
            </w:r>
          </w:p>
        </w:tc>
      </w:tr>
      <w:tr w:rsidR="0077467F" w:rsidRPr="00193119" w14:paraId="0C0E0CC6" w14:textId="77777777" w:rsidTr="00CC788D">
        <w:tc>
          <w:tcPr>
            <w:tcW w:w="5000" w:type="pct"/>
          </w:tcPr>
          <w:p w14:paraId="7D499CB7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Momenti di apprendimento guidato con la consulenza del docente</w:t>
            </w:r>
          </w:p>
        </w:tc>
      </w:tr>
      <w:tr w:rsidR="0077467F" w:rsidRPr="00193119" w14:paraId="0CF45CAA" w14:textId="77777777" w:rsidTr="00CC788D">
        <w:tc>
          <w:tcPr>
            <w:tcW w:w="5000" w:type="pct"/>
          </w:tcPr>
          <w:p w14:paraId="120CB7D0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Momenti di apprendimento guidato con la consulenza di compagni più preparati</w:t>
            </w:r>
          </w:p>
        </w:tc>
      </w:tr>
      <w:tr w:rsidR="0077467F" w:rsidRPr="00193119" w14:paraId="5B3F1AE6" w14:textId="77777777" w:rsidTr="00CC788D">
        <w:tc>
          <w:tcPr>
            <w:tcW w:w="5000" w:type="pct"/>
          </w:tcPr>
          <w:p w14:paraId="15939EC8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Collaborazione con altri docenti, anche di altre sezioni</w:t>
            </w:r>
          </w:p>
        </w:tc>
      </w:tr>
      <w:tr w:rsidR="0077467F" w:rsidRPr="00193119" w14:paraId="224948C7" w14:textId="77777777" w:rsidTr="00CC788D">
        <w:tc>
          <w:tcPr>
            <w:tcW w:w="5000" w:type="pct"/>
          </w:tcPr>
          <w:p w14:paraId="1EF7C4E5" w14:textId="77777777" w:rsidR="0077467F" w:rsidRPr="00193119" w:rsidRDefault="0077467F" w:rsidP="00E129F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3119">
              <w:rPr>
                <w:rFonts w:cstheme="minorHAnsi"/>
                <w:sz w:val="24"/>
                <w:szCs w:val="24"/>
              </w:rPr>
              <w:t>Effettuazione di frequenti verifiche formative</w:t>
            </w:r>
          </w:p>
        </w:tc>
      </w:tr>
    </w:tbl>
    <w:p w14:paraId="41C46978" w14:textId="5E2FB92C" w:rsidR="00FA1B9C" w:rsidRDefault="00FA1B9C" w:rsidP="00422A1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AID</w:t>
      </w:r>
      <w:r w:rsidR="004A74E1" w:rsidRPr="00193119">
        <w:rPr>
          <w:rFonts w:cstheme="minorHAnsi"/>
          <w:sz w:val="24"/>
          <w:szCs w:val="24"/>
        </w:rPr>
        <w:t xml:space="preserve"> come indicato</w:t>
      </w:r>
    </w:p>
    <w:p w14:paraId="67DFA938" w14:textId="77777777" w:rsidR="00CC788D" w:rsidRPr="00193119" w:rsidRDefault="00CC788D" w:rsidP="00CC788D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34DDD5F" w14:textId="4FF8BB31" w:rsidR="008D1E1C" w:rsidRPr="00FF116A" w:rsidRDefault="008D1E1C" w:rsidP="00422A1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F116A">
        <w:rPr>
          <w:rFonts w:cstheme="minorHAnsi"/>
          <w:b/>
          <w:bCs/>
          <w:sz w:val="24"/>
          <w:szCs w:val="24"/>
          <w:u w:val="single"/>
        </w:rPr>
        <w:t>STRATEGIE DIDATTICHE INCLUSIVE</w:t>
      </w:r>
    </w:p>
    <w:p w14:paraId="14321ACC" w14:textId="37B2D34A" w:rsidR="00F74776" w:rsidRPr="00193119" w:rsidRDefault="00F74776" w:rsidP="00422A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BES</w:t>
      </w:r>
      <w:r w:rsidR="00422A19">
        <w:rPr>
          <w:rFonts w:cstheme="minorHAnsi"/>
          <w:sz w:val="24"/>
          <w:szCs w:val="24"/>
        </w:rPr>
        <w:t>*</w:t>
      </w:r>
      <w:r w:rsidR="00CE2EFE" w:rsidRPr="00193119">
        <w:rPr>
          <w:rFonts w:cstheme="minorHAnsi"/>
          <w:sz w:val="24"/>
          <w:szCs w:val="24"/>
        </w:rPr>
        <w:t>:</w:t>
      </w:r>
    </w:p>
    <w:p w14:paraId="288C3BAF" w14:textId="77777777" w:rsidR="00BF0D66" w:rsidRDefault="00BF0D66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  <w:sectPr w:rsidR="00BF0D66" w:rsidSect="00BF0D6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8476902" w14:textId="6B437950" w:rsidR="004208BC" w:rsidRPr="00193119" w:rsidRDefault="004208BC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Audio dei brani e delle schede teoriche</w:t>
      </w:r>
    </w:p>
    <w:p w14:paraId="1691F411" w14:textId="0DCEFA70" w:rsidR="004208BC" w:rsidRPr="00193119" w:rsidRDefault="00C532DA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Versione ad alta leggibilità dei brani</w:t>
      </w:r>
      <w:r w:rsidR="00FD125C" w:rsidRPr="00193119">
        <w:rPr>
          <w:rFonts w:cstheme="minorHAnsi"/>
          <w:sz w:val="24"/>
          <w:szCs w:val="24"/>
        </w:rPr>
        <w:t>/ versione facilitata a fronte</w:t>
      </w:r>
    </w:p>
    <w:p w14:paraId="336B2A37" w14:textId="01A4497D" w:rsidR="00C532DA" w:rsidRPr="00193119" w:rsidRDefault="00C532DA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Esercizi interattivi</w:t>
      </w:r>
    </w:p>
    <w:p w14:paraId="410CFCA5" w14:textId="79B79C67" w:rsidR="00C532DA" w:rsidRDefault="00C532DA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3119">
        <w:rPr>
          <w:rFonts w:cstheme="minorHAnsi"/>
          <w:sz w:val="24"/>
          <w:szCs w:val="24"/>
        </w:rPr>
        <w:t>Mappe</w:t>
      </w:r>
      <w:r w:rsidR="00FD125C" w:rsidRPr="00193119">
        <w:rPr>
          <w:rFonts w:cstheme="minorHAnsi"/>
          <w:sz w:val="24"/>
          <w:szCs w:val="24"/>
        </w:rPr>
        <w:t>, digitali e altro</w:t>
      </w:r>
    </w:p>
    <w:p w14:paraId="13F82716" w14:textId="17DD86E2" w:rsidR="00BF0D66" w:rsidRDefault="00BF0D66" w:rsidP="00422A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Apprendimento cooperativo</w:t>
      </w:r>
    </w:p>
    <w:p w14:paraId="26DA692A" w14:textId="77777777" w:rsidR="00BF0D66" w:rsidRDefault="00BF0D66" w:rsidP="0077467F">
      <w:pPr>
        <w:spacing w:after="0" w:line="240" w:lineRule="auto"/>
        <w:jc w:val="both"/>
        <w:rPr>
          <w:rFonts w:cstheme="minorHAnsi"/>
          <w:sz w:val="24"/>
          <w:szCs w:val="24"/>
        </w:rPr>
        <w:sectPr w:rsidR="00BF0D66" w:rsidSect="00BF0D6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D61255D" w14:textId="04C0F65A" w:rsidR="00FA1B9C" w:rsidRPr="00BF0D66" w:rsidRDefault="001E1767" w:rsidP="007746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PEI**</w:t>
      </w:r>
    </w:p>
    <w:p w14:paraId="0BE038A2" w14:textId="61D28C0B" w:rsidR="0077467F" w:rsidRDefault="00422A19" w:rsidP="0077467F">
      <w:pPr>
        <w:spacing w:after="0" w:line="240" w:lineRule="auto"/>
        <w:jc w:val="both"/>
        <w:rPr>
          <w:rFonts w:cstheme="minorHAnsi"/>
          <w:bCs/>
        </w:rPr>
      </w:pPr>
      <w:r w:rsidRPr="001F1D43">
        <w:rPr>
          <w:rFonts w:cstheme="minorHAnsi"/>
          <w:bCs/>
        </w:rPr>
        <w:t xml:space="preserve">* </w:t>
      </w:r>
      <w:r w:rsidR="0077467F" w:rsidRPr="001F1D43">
        <w:rPr>
          <w:rFonts w:cstheme="minorHAnsi"/>
          <w:bCs/>
        </w:rPr>
        <w:t>Dettagliare per ogni alunno con P.D.P osservazioni svolte, personalizzazione strumenti compensativi e misure dispensative</w:t>
      </w:r>
      <w:r w:rsidR="00CC788D">
        <w:rPr>
          <w:rFonts w:cstheme="minorHAnsi"/>
          <w:bCs/>
        </w:rPr>
        <w:t>.</w:t>
      </w:r>
    </w:p>
    <w:p w14:paraId="763D7D4F" w14:textId="77777777" w:rsidR="00FF116A" w:rsidRDefault="00FF116A" w:rsidP="0077467F">
      <w:pPr>
        <w:spacing w:after="0" w:line="240" w:lineRule="auto"/>
        <w:jc w:val="both"/>
        <w:rPr>
          <w:rFonts w:cstheme="minorHAnsi"/>
          <w:bCs/>
        </w:rPr>
      </w:pPr>
    </w:p>
    <w:p w14:paraId="74A3FA99" w14:textId="0E6C70A8" w:rsidR="001E1767" w:rsidRPr="00BC4C53" w:rsidRDefault="00BC4C53" w:rsidP="0077467F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**PEI specifico di </w:t>
      </w:r>
      <w:r w:rsidR="00CC788D">
        <w:rPr>
          <w:rFonts w:cstheme="minorHAnsi"/>
          <w:bCs/>
        </w:rPr>
        <w:t>…</w:t>
      </w:r>
    </w:p>
    <w:p w14:paraId="55544FD4" w14:textId="77777777" w:rsidR="001E1767" w:rsidRDefault="001E1767" w:rsidP="0077467F">
      <w:pPr>
        <w:spacing w:after="0" w:line="240" w:lineRule="auto"/>
        <w:jc w:val="both"/>
        <w:rPr>
          <w:rFonts w:cstheme="minorHAnsi"/>
          <w:bCs/>
        </w:rPr>
      </w:pPr>
    </w:p>
    <w:p w14:paraId="56DC92C3" w14:textId="712AA0FD" w:rsidR="00D259E0" w:rsidRDefault="00D259E0" w:rsidP="003C6DC0">
      <w:pPr>
        <w:rPr>
          <w:rFonts w:cstheme="minorHAnsi"/>
        </w:rPr>
      </w:pPr>
    </w:p>
    <w:p w14:paraId="4836D93E" w14:textId="1AA2ADDC" w:rsidR="00D259E0" w:rsidRDefault="00D259E0" w:rsidP="003C6DC0">
      <w:pPr>
        <w:rPr>
          <w:rFonts w:cstheme="minorHAnsi"/>
          <w:b/>
          <w:bCs/>
        </w:rPr>
      </w:pPr>
      <w:r>
        <w:rPr>
          <w:rFonts w:cstheme="minorHAnsi"/>
        </w:rPr>
        <w:t>V</w:t>
      </w:r>
      <w:r w:rsidRPr="007F1020">
        <w:rPr>
          <w:rFonts w:cstheme="minorHAnsi"/>
        </w:rPr>
        <w:t>ezza d’</w:t>
      </w:r>
      <w:r>
        <w:rPr>
          <w:rFonts w:cstheme="minorHAnsi"/>
        </w:rPr>
        <w:t>O</w:t>
      </w:r>
      <w:r w:rsidRPr="007F1020">
        <w:rPr>
          <w:rFonts w:cstheme="minorHAnsi"/>
        </w:rPr>
        <w:t>glio,</w:t>
      </w:r>
      <w:r w:rsidR="00CC788D">
        <w:rPr>
          <w:rFonts w:cstheme="minorHAnsi"/>
        </w:rPr>
        <w:t xml:space="preserve"> Ponte di Legno</w:t>
      </w:r>
      <w:r w:rsidRPr="00CE7060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   </w:t>
      </w:r>
    </w:p>
    <w:p w14:paraId="1648E228" w14:textId="60B98786" w:rsidR="0077467F" w:rsidRPr="00193119" w:rsidRDefault="00CC788D" w:rsidP="00CC788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>Prof.</w:t>
      </w:r>
    </w:p>
    <w:sectPr w:rsidR="0077467F" w:rsidRPr="00193119" w:rsidSect="00BF0D6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E9A1" w14:textId="77777777" w:rsidR="006F5E98" w:rsidRDefault="006F5E98" w:rsidP="00422A19">
      <w:pPr>
        <w:spacing w:after="0" w:line="240" w:lineRule="auto"/>
      </w:pPr>
      <w:r>
        <w:separator/>
      </w:r>
    </w:p>
  </w:endnote>
  <w:endnote w:type="continuationSeparator" w:id="0">
    <w:p w14:paraId="74762D51" w14:textId="77777777" w:rsidR="006F5E98" w:rsidRDefault="006F5E98" w:rsidP="0042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83690688"/>
      <w:docPartObj>
        <w:docPartGallery w:val="Page Numbers (Bottom of Page)"/>
        <w:docPartUnique/>
      </w:docPartObj>
    </w:sdtPr>
    <w:sdtContent>
      <w:p w14:paraId="1BD90366" w14:textId="6D53D9D1" w:rsidR="00D8508C" w:rsidRDefault="00D8508C" w:rsidP="00900B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3A9663" w14:textId="77777777" w:rsidR="00D8508C" w:rsidRDefault="00D8508C" w:rsidP="00D850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95628111"/>
      <w:docPartObj>
        <w:docPartGallery w:val="Page Numbers (Bottom of Page)"/>
        <w:docPartUnique/>
      </w:docPartObj>
    </w:sdtPr>
    <w:sdtContent>
      <w:p w14:paraId="3DB9375F" w14:textId="084CB803" w:rsidR="00D8508C" w:rsidRDefault="00D8508C" w:rsidP="00900B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28B67B6" w14:textId="77777777" w:rsidR="00D8508C" w:rsidRDefault="00D8508C" w:rsidP="00D8508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EEB7" w14:textId="77777777" w:rsidR="00D8508C" w:rsidRDefault="00D85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0624" w14:textId="77777777" w:rsidR="006F5E98" w:rsidRDefault="006F5E98" w:rsidP="00422A19">
      <w:pPr>
        <w:spacing w:after="0" w:line="240" w:lineRule="auto"/>
      </w:pPr>
      <w:r>
        <w:separator/>
      </w:r>
    </w:p>
  </w:footnote>
  <w:footnote w:type="continuationSeparator" w:id="0">
    <w:p w14:paraId="1CC9B5FD" w14:textId="77777777" w:rsidR="006F5E98" w:rsidRDefault="006F5E98" w:rsidP="0042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5A1C" w14:textId="77777777" w:rsidR="00D8508C" w:rsidRDefault="00D850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3C7B" w14:textId="77777777" w:rsidR="00D8508C" w:rsidRDefault="00D850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5F18" w14:textId="77777777" w:rsidR="00D8508C" w:rsidRDefault="00D85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5F"/>
    <w:multiLevelType w:val="hybridMultilevel"/>
    <w:tmpl w:val="1DD24B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D2C47"/>
    <w:multiLevelType w:val="hybridMultilevel"/>
    <w:tmpl w:val="C44AC0DC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04A56"/>
    <w:multiLevelType w:val="multilevel"/>
    <w:tmpl w:val="302A35C0"/>
    <w:lvl w:ilvl="0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45AAC"/>
    <w:multiLevelType w:val="hybridMultilevel"/>
    <w:tmpl w:val="5E403D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55037"/>
    <w:multiLevelType w:val="hybridMultilevel"/>
    <w:tmpl w:val="0F6CF23A"/>
    <w:lvl w:ilvl="0" w:tplc="0410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0082E06"/>
    <w:multiLevelType w:val="hybridMultilevel"/>
    <w:tmpl w:val="D59656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9048E"/>
    <w:multiLevelType w:val="hybridMultilevel"/>
    <w:tmpl w:val="D2580F10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D0BCC"/>
    <w:multiLevelType w:val="hybridMultilevel"/>
    <w:tmpl w:val="FFFFFFFF"/>
    <w:lvl w:ilvl="0" w:tplc="A002DDD4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CE6487D2">
      <w:numFmt w:val="bullet"/>
      <w:lvlText w:val="•"/>
      <w:lvlJc w:val="left"/>
      <w:pPr>
        <w:ind w:left="1302" w:hanging="360"/>
      </w:pPr>
      <w:rPr>
        <w:rFonts w:hint="default"/>
        <w:lang w:val="it-IT" w:eastAsia="it-IT" w:bidi="it-IT"/>
      </w:rPr>
    </w:lvl>
    <w:lvl w:ilvl="2" w:tplc="217030EC">
      <w:numFmt w:val="bullet"/>
      <w:lvlText w:val="•"/>
      <w:lvlJc w:val="left"/>
      <w:pPr>
        <w:ind w:left="2252" w:hanging="360"/>
      </w:pPr>
      <w:rPr>
        <w:rFonts w:hint="default"/>
        <w:lang w:val="it-IT" w:eastAsia="it-IT" w:bidi="it-IT"/>
      </w:rPr>
    </w:lvl>
    <w:lvl w:ilvl="3" w:tplc="3C5E6C66">
      <w:numFmt w:val="bullet"/>
      <w:lvlText w:val="•"/>
      <w:lvlJc w:val="left"/>
      <w:pPr>
        <w:ind w:left="3202" w:hanging="360"/>
      </w:pPr>
      <w:rPr>
        <w:rFonts w:hint="default"/>
        <w:lang w:val="it-IT" w:eastAsia="it-IT" w:bidi="it-IT"/>
      </w:rPr>
    </w:lvl>
    <w:lvl w:ilvl="4" w:tplc="1E54E744">
      <w:numFmt w:val="bullet"/>
      <w:lvlText w:val="•"/>
      <w:lvlJc w:val="left"/>
      <w:pPr>
        <w:ind w:left="4151" w:hanging="360"/>
      </w:pPr>
      <w:rPr>
        <w:rFonts w:hint="default"/>
        <w:lang w:val="it-IT" w:eastAsia="it-IT" w:bidi="it-IT"/>
      </w:rPr>
    </w:lvl>
    <w:lvl w:ilvl="5" w:tplc="B32423E2">
      <w:numFmt w:val="bullet"/>
      <w:lvlText w:val="•"/>
      <w:lvlJc w:val="left"/>
      <w:pPr>
        <w:ind w:left="5101" w:hanging="360"/>
      </w:pPr>
      <w:rPr>
        <w:rFonts w:hint="default"/>
        <w:lang w:val="it-IT" w:eastAsia="it-IT" w:bidi="it-IT"/>
      </w:rPr>
    </w:lvl>
    <w:lvl w:ilvl="6" w:tplc="0FD24F08">
      <w:numFmt w:val="bullet"/>
      <w:lvlText w:val="•"/>
      <w:lvlJc w:val="left"/>
      <w:pPr>
        <w:ind w:left="6051" w:hanging="360"/>
      </w:pPr>
      <w:rPr>
        <w:rFonts w:hint="default"/>
        <w:lang w:val="it-IT" w:eastAsia="it-IT" w:bidi="it-IT"/>
      </w:rPr>
    </w:lvl>
    <w:lvl w:ilvl="7" w:tplc="7F4AD8AE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  <w:lvl w:ilvl="8" w:tplc="1C288772">
      <w:numFmt w:val="bullet"/>
      <w:lvlText w:val="•"/>
      <w:lvlJc w:val="left"/>
      <w:pPr>
        <w:ind w:left="795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0CD1C41"/>
    <w:multiLevelType w:val="hybridMultilevel"/>
    <w:tmpl w:val="1CEC0A2A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6086D"/>
    <w:multiLevelType w:val="hybridMultilevel"/>
    <w:tmpl w:val="E49EFF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9DD"/>
    <w:multiLevelType w:val="hybridMultilevel"/>
    <w:tmpl w:val="1F766A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4A7A"/>
    <w:multiLevelType w:val="hybridMultilevel"/>
    <w:tmpl w:val="AB462E3C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43FD7"/>
    <w:multiLevelType w:val="hybridMultilevel"/>
    <w:tmpl w:val="B52A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600F"/>
    <w:multiLevelType w:val="hybridMultilevel"/>
    <w:tmpl w:val="F72263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361C6"/>
    <w:multiLevelType w:val="hybridMultilevel"/>
    <w:tmpl w:val="6C4ACD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F73678"/>
    <w:multiLevelType w:val="hybridMultilevel"/>
    <w:tmpl w:val="FFFFFFFF"/>
    <w:lvl w:ilvl="0" w:tplc="B03ED57A">
      <w:numFmt w:val="bullet"/>
      <w:lvlText w:val="•"/>
      <w:lvlJc w:val="left"/>
      <w:pPr>
        <w:ind w:left="226" w:hanging="114"/>
      </w:pPr>
      <w:rPr>
        <w:rFonts w:ascii="Arial" w:eastAsia="Arial" w:hAnsi="Arial" w:cs="Arial" w:hint="default"/>
        <w:w w:val="86"/>
        <w:sz w:val="20"/>
        <w:szCs w:val="20"/>
        <w:lang w:val="it-IT" w:eastAsia="en-US" w:bidi="ar-SA"/>
      </w:rPr>
    </w:lvl>
    <w:lvl w:ilvl="1" w:tplc="3DC07A90">
      <w:numFmt w:val="bullet"/>
      <w:lvlText w:val="•"/>
      <w:lvlJc w:val="left"/>
      <w:pPr>
        <w:ind w:left="469" w:hanging="114"/>
      </w:pPr>
      <w:rPr>
        <w:rFonts w:hint="default"/>
        <w:lang w:val="it-IT" w:eastAsia="en-US" w:bidi="ar-SA"/>
      </w:rPr>
    </w:lvl>
    <w:lvl w:ilvl="2" w:tplc="740A2638">
      <w:numFmt w:val="bullet"/>
      <w:lvlText w:val="•"/>
      <w:lvlJc w:val="left"/>
      <w:pPr>
        <w:ind w:left="718" w:hanging="114"/>
      </w:pPr>
      <w:rPr>
        <w:rFonts w:hint="default"/>
        <w:lang w:val="it-IT" w:eastAsia="en-US" w:bidi="ar-SA"/>
      </w:rPr>
    </w:lvl>
    <w:lvl w:ilvl="3" w:tplc="B57276E0">
      <w:numFmt w:val="bullet"/>
      <w:lvlText w:val="•"/>
      <w:lvlJc w:val="left"/>
      <w:pPr>
        <w:ind w:left="967" w:hanging="114"/>
      </w:pPr>
      <w:rPr>
        <w:rFonts w:hint="default"/>
        <w:lang w:val="it-IT" w:eastAsia="en-US" w:bidi="ar-SA"/>
      </w:rPr>
    </w:lvl>
    <w:lvl w:ilvl="4" w:tplc="1398F28A">
      <w:numFmt w:val="bullet"/>
      <w:lvlText w:val="•"/>
      <w:lvlJc w:val="left"/>
      <w:pPr>
        <w:ind w:left="1216" w:hanging="114"/>
      </w:pPr>
      <w:rPr>
        <w:rFonts w:hint="default"/>
        <w:lang w:val="it-IT" w:eastAsia="en-US" w:bidi="ar-SA"/>
      </w:rPr>
    </w:lvl>
    <w:lvl w:ilvl="5" w:tplc="558E98C6">
      <w:numFmt w:val="bullet"/>
      <w:lvlText w:val="•"/>
      <w:lvlJc w:val="left"/>
      <w:pPr>
        <w:ind w:left="1465" w:hanging="114"/>
      </w:pPr>
      <w:rPr>
        <w:rFonts w:hint="default"/>
        <w:lang w:val="it-IT" w:eastAsia="en-US" w:bidi="ar-SA"/>
      </w:rPr>
    </w:lvl>
    <w:lvl w:ilvl="6" w:tplc="8A8E03E8">
      <w:numFmt w:val="bullet"/>
      <w:lvlText w:val="•"/>
      <w:lvlJc w:val="left"/>
      <w:pPr>
        <w:ind w:left="1714" w:hanging="114"/>
      </w:pPr>
      <w:rPr>
        <w:rFonts w:hint="default"/>
        <w:lang w:val="it-IT" w:eastAsia="en-US" w:bidi="ar-SA"/>
      </w:rPr>
    </w:lvl>
    <w:lvl w:ilvl="7" w:tplc="35A8C8DE">
      <w:numFmt w:val="bullet"/>
      <w:lvlText w:val="•"/>
      <w:lvlJc w:val="left"/>
      <w:pPr>
        <w:ind w:left="1963" w:hanging="114"/>
      </w:pPr>
      <w:rPr>
        <w:rFonts w:hint="default"/>
        <w:lang w:val="it-IT" w:eastAsia="en-US" w:bidi="ar-SA"/>
      </w:rPr>
    </w:lvl>
    <w:lvl w:ilvl="8" w:tplc="8B7A5AC4">
      <w:numFmt w:val="bullet"/>
      <w:lvlText w:val="•"/>
      <w:lvlJc w:val="left"/>
      <w:pPr>
        <w:ind w:left="2212" w:hanging="114"/>
      </w:pPr>
      <w:rPr>
        <w:rFonts w:hint="default"/>
        <w:lang w:val="it-IT" w:eastAsia="en-US" w:bidi="ar-SA"/>
      </w:rPr>
    </w:lvl>
  </w:abstractNum>
  <w:abstractNum w:abstractNumId="16" w15:restartNumberingAfterBreak="0">
    <w:nsid w:val="362D2BFC"/>
    <w:multiLevelType w:val="hybridMultilevel"/>
    <w:tmpl w:val="16202420"/>
    <w:lvl w:ilvl="0" w:tplc="A002DD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919F1"/>
    <w:multiLevelType w:val="hybridMultilevel"/>
    <w:tmpl w:val="B4C218A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2542C"/>
    <w:multiLevelType w:val="hybridMultilevel"/>
    <w:tmpl w:val="D10EC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A3ABB"/>
    <w:multiLevelType w:val="hybridMultilevel"/>
    <w:tmpl w:val="C1460E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254E2"/>
    <w:multiLevelType w:val="hybridMultilevel"/>
    <w:tmpl w:val="FFFFFFFF"/>
    <w:lvl w:ilvl="0" w:tplc="5278476E">
      <w:numFmt w:val="bullet"/>
      <w:lvlText w:val="•"/>
      <w:lvlJc w:val="left"/>
      <w:pPr>
        <w:ind w:left="226" w:hanging="114"/>
      </w:pPr>
      <w:rPr>
        <w:rFonts w:ascii="Arial" w:eastAsia="Arial" w:hAnsi="Arial" w:cs="Arial" w:hint="default"/>
        <w:w w:val="86"/>
        <w:sz w:val="20"/>
        <w:szCs w:val="20"/>
        <w:lang w:val="it-IT" w:eastAsia="en-US" w:bidi="ar-SA"/>
      </w:rPr>
    </w:lvl>
    <w:lvl w:ilvl="1" w:tplc="C42C5F42">
      <w:numFmt w:val="bullet"/>
      <w:lvlText w:val="•"/>
      <w:lvlJc w:val="left"/>
      <w:pPr>
        <w:ind w:left="469" w:hanging="114"/>
      </w:pPr>
      <w:rPr>
        <w:rFonts w:hint="default"/>
        <w:lang w:val="it-IT" w:eastAsia="en-US" w:bidi="ar-SA"/>
      </w:rPr>
    </w:lvl>
    <w:lvl w:ilvl="2" w:tplc="F3F468E8">
      <w:numFmt w:val="bullet"/>
      <w:lvlText w:val="•"/>
      <w:lvlJc w:val="left"/>
      <w:pPr>
        <w:ind w:left="718" w:hanging="114"/>
      </w:pPr>
      <w:rPr>
        <w:rFonts w:hint="default"/>
        <w:lang w:val="it-IT" w:eastAsia="en-US" w:bidi="ar-SA"/>
      </w:rPr>
    </w:lvl>
    <w:lvl w:ilvl="3" w:tplc="050E6AE6">
      <w:numFmt w:val="bullet"/>
      <w:lvlText w:val="•"/>
      <w:lvlJc w:val="left"/>
      <w:pPr>
        <w:ind w:left="967" w:hanging="114"/>
      </w:pPr>
      <w:rPr>
        <w:rFonts w:hint="default"/>
        <w:lang w:val="it-IT" w:eastAsia="en-US" w:bidi="ar-SA"/>
      </w:rPr>
    </w:lvl>
    <w:lvl w:ilvl="4" w:tplc="9278A118">
      <w:numFmt w:val="bullet"/>
      <w:lvlText w:val="•"/>
      <w:lvlJc w:val="left"/>
      <w:pPr>
        <w:ind w:left="1216" w:hanging="114"/>
      </w:pPr>
      <w:rPr>
        <w:rFonts w:hint="default"/>
        <w:lang w:val="it-IT" w:eastAsia="en-US" w:bidi="ar-SA"/>
      </w:rPr>
    </w:lvl>
    <w:lvl w:ilvl="5" w:tplc="87E24AD0">
      <w:numFmt w:val="bullet"/>
      <w:lvlText w:val="•"/>
      <w:lvlJc w:val="left"/>
      <w:pPr>
        <w:ind w:left="1465" w:hanging="114"/>
      </w:pPr>
      <w:rPr>
        <w:rFonts w:hint="default"/>
        <w:lang w:val="it-IT" w:eastAsia="en-US" w:bidi="ar-SA"/>
      </w:rPr>
    </w:lvl>
    <w:lvl w:ilvl="6" w:tplc="8166CCC8">
      <w:numFmt w:val="bullet"/>
      <w:lvlText w:val="•"/>
      <w:lvlJc w:val="left"/>
      <w:pPr>
        <w:ind w:left="1714" w:hanging="114"/>
      </w:pPr>
      <w:rPr>
        <w:rFonts w:hint="default"/>
        <w:lang w:val="it-IT" w:eastAsia="en-US" w:bidi="ar-SA"/>
      </w:rPr>
    </w:lvl>
    <w:lvl w:ilvl="7" w:tplc="C882BFC8">
      <w:numFmt w:val="bullet"/>
      <w:lvlText w:val="•"/>
      <w:lvlJc w:val="left"/>
      <w:pPr>
        <w:ind w:left="1963" w:hanging="114"/>
      </w:pPr>
      <w:rPr>
        <w:rFonts w:hint="default"/>
        <w:lang w:val="it-IT" w:eastAsia="en-US" w:bidi="ar-SA"/>
      </w:rPr>
    </w:lvl>
    <w:lvl w:ilvl="8" w:tplc="D0144C40">
      <w:numFmt w:val="bullet"/>
      <w:lvlText w:val="•"/>
      <w:lvlJc w:val="left"/>
      <w:pPr>
        <w:ind w:left="2212" w:hanging="114"/>
      </w:pPr>
      <w:rPr>
        <w:rFonts w:hint="default"/>
        <w:lang w:val="it-IT" w:eastAsia="en-US" w:bidi="ar-SA"/>
      </w:rPr>
    </w:lvl>
  </w:abstractNum>
  <w:abstractNum w:abstractNumId="21" w15:restartNumberingAfterBreak="0">
    <w:nsid w:val="41CB508C"/>
    <w:multiLevelType w:val="hybridMultilevel"/>
    <w:tmpl w:val="9A3C706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321925"/>
    <w:multiLevelType w:val="hybridMultilevel"/>
    <w:tmpl w:val="C00E6E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51371"/>
    <w:multiLevelType w:val="hybridMultilevel"/>
    <w:tmpl w:val="F1A27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21291"/>
    <w:multiLevelType w:val="hybridMultilevel"/>
    <w:tmpl w:val="FFFFFFFF"/>
    <w:lvl w:ilvl="0" w:tplc="0D6C2D0C">
      <w:numFmt w:val="bullet"/>
      <w:lvlText w:val="-"/>
      <w:lvlJc w:val="left"/>
      <w:pPr>
        <w:ind w:left="580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76343262">
      <w:numFmt w:val="bullet"/>
      <w:lvlText w:val="•"/>
      <w:lvlJc w:val="left"/>
      <w:pPr>
        <w:ind w:left="1578" w:hanging="361"/>
      </w:pPr>
      <w:rPr>
        <w:rFonts w:hint="default"/>
        <w:lang w:val="it-IT" w:eastAsia="it-IT" w:bidi="it-IT"/>
      </w:rPr>
    </w:lvl>
    <w:lvl w:ilvl="2" w:tplc="552014C2">
      <w:numFmt w:val="bullet"/>
      <w:lvlText w:val="•"/>
      <w:lvlJc w:val="left"/>
      <w:pPr>
        <w:ind w:left="2577" w:hanging="361"/>
      </w:pPr>
      <w:rPr>
        <w:rFonts w:hint="default"/>
        <w:lang w:val="it-IT" w:eastAsia="it-IT" w:bidi="it-IT"/>
      </w:rPr>
    </w:lvl>
    <w:lvl w:ilvl="3" w:tplc="A30CA956">
      <w:numFmt w:val="bullet"/>
      <w:lvlText w:val="•"/>
      <w:lvlJc w:val="left"/>
      <w:pPr>
        <w:ind w:left="3575" w:hanging="361"/>
      </w:pPr>
      <w:rPr>
        <w:rFonts w:hint="default"/>
        <w:lang w:val="it-IT" w:eastAsia="it-IT" w:bidi="it-IT"/>
      </w:rPr>
    </w:lvl>
    <w:lvl w:ilvl="4" w:tplc="C220D88E">
      <w:numFmt w:val="bullet"/>
      <w:lvlText w:val="•"/>
      <w:lvlJc w:val="left"/>
      <w:pPr>
        <w:ind w:left="4574" w:hanging="361"/>
      </w:pPr>
      <w:rPr>
        <w:rFonts w:hint="default"/>
        <w:lang w:val="it-IT" w:eastAsia="it-IT" w:bidi="it-IT"/>
      </w:rPr>
    </w:lvl>
    <w:lvl w:ilvl="5" w:tplc="5896077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D7DCAA08">
      <w:numFmt w:val="bullet"/>
      <w:lvlText w:val="•"/>
      <w:lvlJc w:val="left"/>
      <w:pPr>
        <w:ind w:left="6571" w:hanging="361"/>
      </w:pPr>
      <w:rPr>
        <w:rFonts w:hint="default"/>
        <w:lang w:val="it-IT" w:eastAsia="it-IT" w:bidi="it-IT"/>
      </w:rPr>
    </w:lvl>
    <w:lvl w:ilvl="7" w:tplc="9F9A4AEA">
      <w:numFmt w:val="bullet"/>
      <w:lvlText w:val="•"/>
      <w:lvlJc w:val="left"/>
      <w:pPr>
        <w:ind w:left="7570" w:hanging="361"/>
      </w:pPr>
      <w:rPr>
        <w:rFonts w:hint="default"/>
        <w:lang w:val="it-IT" w:eastAsia="it-IT" w:bidi="it-IT"/>
      </w:rPr>
    </w:lvl>
    <w:lvl w:ilvl="8" w:tplc="4CEEDE60">
      <w:numFmt w:val="bullet"/>
      <w:lvlText w:val="•"/>
      <w:lvlJc w:val="left"/>
      <w:pPr>
        <w:ind w:left="8569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479E4751"/>
    <w:multiLevelType w:val="hybridMultilevel"/>
    <w:tmpl w:val="567645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65E46"/>
    <w:multiLevelType w:val="hybridMultilevel"/>
    <w:tmpl w:val="7EDE757E"/>
    <w:lvl w:ilvl="0" w:tplc="5F30092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5661F1"/>
    <w:multiLevelType w:val="hybridMultilevel"/>
    <w:tmpl w:val="46F6B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32568"/>
    <w:multiLevelType w:val="hybridMultilevel"/>
    <w:tmpl w:val="94D4F504"/>
    <w:lvl w:ilvl="0" w:tplc="5F30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A22D0"/>
    <w:multiLevelType w:val="hybridMultilevel"/>
    <w:tmpl w:val="31782B24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827DE9"/>
    <w:multiLevelType w:val="hybridMultilevel"/>
    <w:tmpl w:val="3094F1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1D1046"/>
    <w:multiLevelType w:val="hybridMultilevel"/>
    <w:tmpl w:val="EBC69B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5A3493"/>
    <w:multiLevelType w:val="hybridMultilevel"/>
    <w:tmpl w:val="FFFFFFFF"/>
    <w:lvl w:ilvl="0" w:tplc="399C6988">
      <w:numFmt w:val="bullet"/>
      <w:lvlText w:val="•"/>
      <w:lvlJc w:val="left"/>
      <w:pPr>
        <w:ind w:left="226" w:hanging="114"/>
      </w:pPr>
      <w:rPr>
        <w:rFonts w:ascii="Arial" w:eastAsia="Arial" w:hAnsi="Arial" w:cs="Arial" w:hint="default"/>
        <w:w w:val="86"/>
        <w:sz w:val="20"/>
        <w:szCs w:val="20"/>
        <w:lang w:val="it-IT" w:eastAsia="en-US" w:bidi="ar-SA"/>
      </w:rPr>
    </w:lvl>
    <w:lvl w:ilvl="1" w:tplc="0CEC0BAA">
      <w:numFmt w:val="bullet"/>
      <w:lvlText w:val="•"/>
      <w:lvlJc w:val="left"/>
      <w:pPr>
        <w:ind w:left="435" w:hanging="114"/>
      </w:pPr>
      <w:rPr>
        <w:rFonts w:hint="default"/>
        <w:lang w:val="it-IT" w:eastAsia="en-US" w:bidi="ar-SA"/>
      </w:rPr>
    </w:lvl>
    <w:lvl w:ilvl="2" w:tplc="C72C9B28">
      <w:numFmt w:val="bullet"/>
      <w:lvlText w:val="•"/>
      <w:lvlJc w:val="left"/>
      <w:pPr>
        <w:ind w:left="650" w:hanging="114"/>
      </w:pPr>
      <w:rPr>
        <w:rFonts w:hint="default"/>
        <w:lang w:val="it-IT" w:eastAsia="en-US" w:bidi="ar-SA"/>
      </w:rPr>
    </w:lvl>
    <w:lvl w:ilvl="3" w:tplc="DB0A8BBC">
      <w:numFmt w:val="bullet"/>
      <w:lvlText w:val="•"/>
      <w:lvlJc w:val="left"/>
      <w:pPr>
        <w:ind w:left="865" w:hanging="114"/>
      </w:pPr>
      <w:rPr>
        <w:rFonts w:hint="default"/>
        <w:lang w:val="it-IT" w:eastAsia="en-US" w:bidi="ar-SA"/>
      </w:rPr>
    </w:lvl>
    <w:lvl w:ilvl="4" w:tplc="3440004E">
      <w:numFmt w:val="bullet"/>
      <w:lvlText w:val="•"/>
      <w:lvlJc w:val="left"/>
      <w:pPr>
        <w:ind w:left="1080" w:hanging="114"/>
      </w:pPr>
      <w:rPr>
        <w:rFonts w:hint="default"/>
        <w:lang w:val="it-IT" w:eastAsia="en-US" w:bidi="ar-SA"/>
      </w:rPr>
    </w:lvl>
    <w:lvl w:ilvl="5" w:tplc="18CC8F44">
      <w:numFmt w:val="bullet"/>
      <w:lvlText w:val="•"/>
      <w:lvlJc w:val="left"/>
      <w:pPr>
        <w:ind w:left="1295" w:hanging="114"/>
      </w:pPr>
      <w:rPr>
        <w:rFonts w:hint="default"/>
        <w:lang w:val="it-IT" w:eastAsia="en-US" w:bidi="ar-SA"/>
      </w:rPr>
    </w:lvl>
    <w:lvl w:ilvl="6" w:tplc="BA56EECE">
      <w:numFmt w:val="bullet"/>
      <w:lvlText w:val="•"/>
      <w:lvlJc w:val="left"/>
      <w:pPr>
        <w:ind w:left="1510" w:hanging="114"/>
      </w:pPr>
      <w:rPr>
        <w:rFonts w:hint="default"/>
        <w:lang w:val="it-IT" w:eastAsia="en-US" w:bidi="ar-SA"/>
      </w:rPr>
    </w:lvl>
    <w:lvl w:ilvl="7" w:tplc="17EAA98A">
      <w:numFmt w:val="bullet"/>
      <w:lvlText w:val="•"/>
      <w:lvlJc w:val="left"/>
      <w:pPr>
        <w:ind w:left="1725" w:hanging="114"/>
      </w:pPr>
      <w:rPr>
        <w:rFonts w:hint="default"/>
        <w:lang w:val="it-IT" w:eastAsia="en-US" w:bidi="ar-SA"/>
      </w:rPr>
    </w:lvl>
    <w:lvl w:ilvl="8" w:tplc="C4C6958A">
      <w:numFmt w:val="bullet"/>
      <w:lvlText w:val="•"/>
      <w:lvlJc w:val="left"/>
      <w:pPr>
        <w:ind w:left="1940" w:hanging="114"/>
      </w:pPr>
      <w:rPr>
        <w:rFonts w:hint="default"/>
        <w:lang w:val="it-IT" w:eastAsia="en-US" w:bidi="ar-SA"/>
      </w:rPr>
    </w:lvl>
  </w:abstractNum>
  <w:abstractNum w:abstractNumId="33" w15:restartNumberingAfterBreak="0">
    <w:nsid w:val="59583C4D"/>
    <w:multiLevelType w:val="hybridMultilevel"/>
    <w:tmpl w:val="373AFE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2F60D1"/>
    <w:multiLevelType w:val="hybridMultilevel"/>
    <w:tmpl w:val="EF067A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FC1B66"/>
    <w:multiLevelType w:val="hybridMultilevel"/>
    <w:tmpl w:val="9FAAA4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160CD6"/>
    <w:multiLevelType w:val="hybridMultilevel"/>
    <w:tmpl w:val="203C0844"/>
    <w:lvl w:ilvl="0" w:tplc="673E35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C1812">
      <w:start w:val="1"/>
      <w:numFmt w:val="bullet"/>
      <w:lvlText w:val="o"/>
      <w:lvlJc w:val="left"/>
      <w:pPr>
        <w:ind w:left="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E0EC8">
      <w:start w:val="1"/>
      <w:numFmt w:val="bullet"/>
      <w:lvlText w:val="▪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08E8C">
      <w:start w:val="1"/>
      <w:numFmt w:val="bullet"/>
      <w:lvlText w:val="•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E2C68">
      <w:start w:val="1"/>
      <w:numFmt w:val="bullet"/>
      <w:lvlText w:val="o"/>
      <w:lvlJc w:val="left"/>
      <w:pPr>
        <w:ind w:left="2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295EA">
      <w:start w:val="1"/>
      <w:numFmt w:val="bullet"/>
      <w:lvlText w:val="▪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24EFC">
      <w:start w:val="1"/>
      <w:numFmt w:val="bullet"/>
      <w:lvlText w:val="•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90C4BC">
      <w:start w:val="1"/>
      <w:numFmt w:val="bullet"/>
      <w:lvlText w:val="o"/>
      <w:lvlJc w:val="left"/>
      <w:pPr>
        <w:ind w:left="4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2F7DA">
      <w:start w:val="1"/>
      <w:numFmt w:val="bullet"/>
      <w:lvlText w:val="▪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200693"/>
    <w:multiLevelType w:val="hybridMultilevel"/>
    <w:tmpl w:val="E88007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4A5243"/>
    <w:multiLevelType w:val="hybridMultilevel"/>
    <w:tmpl w:val="317E2D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4708DE"/>
    <w:multiLevelType w:val="hybridMultilevel"/>
    <w:tmpl w:val="FFFFFFFF"/>
    <w:lvl w:ilvl="0" w:tplc="CD5E3EA4">
      <w:numFmt w:val="bullet"/>
      <w:lvlText w:val="•"/>
      <w:lvlJc w:val="left"/>
      <w:pPr>
        <w:ind w:left="226" w:hanging="114"/>
      </w:pPr>
      <w:rPr>
        <w:rFonts w:ascii="Arial" w:eastAsia="Arial" w:hAnsi="Arial" w:cs="Arial" w:hint="default"/>
        <w:w w:val="86"/>
        <w:sz w:val="20"/>
        <w:szCs w:val="20"/>
        <w:lang w:val="it-IT" w:eastAsia="en-US" w:bidi="ar-SA"/>
      </w:rPr>
    </w:lvl>
    <w:lvl w:ilvl="1" w:tplc="827A2808">
      <w:numFmt w:val="bullet"/>
      <w:lvlText w:val="•"/>
      <w:lvlJc w:val="left"/>
      <w:pPr>
        <w:ind w:left="435" w:hanging="114"/>
      </w:pPr>
      <w:rPr>
        <w:rFonts w:hint="default"/>
        <w:lang w:val="it-IT" w:eastAsia="en-US" w:bidi="ar-SA"/>
      </w:rPr>
    </w:lvl>
    <w:lvl w:ilvl="2" w:tplc="2ECE1042">
      <w:numFmt w:val="bullet"/>
      <w:lvlText w:val="•"/>
      <w:lvlJc w:val="left"/>
      <w:pPr>
        <w:ind w:left="650" w:hanging="114"/>
      </w:pPr>
      <w:rPr>
        <w:rFonts w:hint="default"/>
        <w:lang w:val="it-IT" w:eastAsia="en-US" w:bidi="ar-SA"/>
      </w:rPr>
    </w:lvl>
    <w:lvl w:ilvl="3" w:tplc="0184744E">
      <w:numFmt w:val="bullet"/>
      <w:lvlText w:val="•"/>
      <w:lvlJc w:val="left"/>
      <w:pPr>
        <w:ind w:left="865" w:hanging="114"/>
      </w:pPr>
      <w:rPr>
        <w:rFonts w:hint="default"/>
        <w:lang w:val="it-IT" w:eastAsia="en-US" w:bidi="ar-SA"/>
      </w:rPr>
    </w:lvl>
    <w:lvl w:ilvl="4" w:tplc="3EE66E68">
      <w:numFmt w:val="bullet"/>
      <w:lvlText w:val="•"/>
      <w:lvlJc w:val="left"/>
      <w:pPr>
        <w:ind w:left="1080" w:hanging="114"/>
      </w:pPr>
      <w:rPr>
        <w:rFonts w:hint="default"/>
        <w:lang w:val="it-IT" w:eastAsia="en-US" w:bidi="ar-SA"/>
      </w:rPr>
    </w:lvl>
    <w:lvl w:ilvl="5" w:tplc="F3EE9136">
      <w:numFmt w:val="bullet"/>
      <w:lvlText w:val="•"/>
      <w:lvlJc w:val="left"/>
      <w:pPr>
        <w:ind w:left="1295" w:hanging="114"/>
      </w:pPr>
      <w:rPr>
        <w:rFonts w:hint="default"/>
        <w:lang w:val="it-IT" w:eastAsia="en-US" w:bidi="ar-SA"/>
      </w:rPr>
    </w:lvl>
    <w:lvl w:ilvl="6" w:tplc="4838DE16">
      <w:numFmt w:val="bullet"/>
      <w:lvlText w:val="•"/>
      <w:lvlJc w:val="left"/>
      <w:pPr>
        <w:ind w:left="1510" w:hanging="114"/>
      </w:pPr>
      <w:rPr>
        <w:rFonts w:hint="default"/>
        <w:lang w:val="it-IT" w:eastAsia="en-US" w:bidi="ar-SA"/>
      </w:rPr>
    </w:lvl>
    <w:lvl w:ilvl="7" w:tplc="7DD25000">
      <w:numFmt w:val="bullet"/>
      <w:lvlText w:val="•"/>
      <w:lvlJc w:val="left"/>
      <w:pPr>
        <w:ind w:left="1725" w:hanging="114"/>
      </w:pPr>
      <w:rPr>
        <w:rFonts w:hint="default"/>
        <w:lang w:val="it-IT" w:eastAsia="en-US" w:bidi="ar-SA"/>
      </w:rPr>
    </w:lvl>
    <w:lvl w:ilvl="8" w:tplc="7F1A8CAE">
      <w:numFmt w:val="bullet"/>
      <w:lvlText w:val="•"/>
      <w:lvlJc w:val="left"/>
      <w:pPr>
        <w:ind w:left="1940" w:hanging="114"/>
      </w:pPr>
      <w:rPr>
        <w:rFonts w:hint="default"/>
        <w:lang w:val="it-IT" w:eastAsia="en-US" w:bidi="ar-SA"/>
      </w:rPr>
    </w:lvl>
  </w:abstractNum>
  <w:abstractNum w:abstractNumId="40" w15:restartNumberingAfterBreak="0">
    <w:nsid w:val="67C01117"/>
    <w:multiLevelType w:val="hybridMultilevel"/>
    <w:tmpl w:val="C82CE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95EC3"/>
    <w:multiLevelType w:val="hybridMultilevel"/>
    <w:tmpl w:val="4B2E85F8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151511"/>
    <w:multiLevelType w:val="hybridMultilevel"/>
    <w:tmpl w:val="B48E1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532E"/>
    <w:multiLevelType w:val="hybridMultilevel"/>
    <w:tmpl w:val="98346B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6B5FC8"/>
    <w:multiLevelType w:val="hybridMultilevel"/>
    <w:tmpl w:val="95B47F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1D721E"/>
    <w:multiLevelType w:val="hybridMultilevel"/>
    <w:tmpl w:val="FFFFFFFF"/>
    <w:lvl w:ilvl="0" w:tplc="835243F2">
      <w:numFmt w:val="bullet"/>
      <w:lvlText w:val="-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E9FC23D6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2" w:tplc="2230D88A">
      <w:numFmt w:val="bullet"/>
      <w:lvlText w:val="•"/>
      <w:lvlJc w:val="left"/>
      <w:pPr>
        <w:ind w:left="2358" w:hanging="361"/>
      </w:pPr>
      <w:rPr>
        <w:rFonts w:hint="default"/>
        <w:lang w:val="it-IT" w:eastAsia="it-IT" w:bidi="it-IT"/>
      </w:rPr>
    </w:lvl>
    <w:lvl w:ilvl="3" w:tplc="CAE66944">
      <w:numFmt w:val="bullet"/>
      <w:lvlText w:val="•"/>
      <w:lvlJc w:val="left"/>
      <w:pPr>
        <w:ind w:left="3356" w:hanging="361"/>
      </w:pPr>
      <w:rPr>
        <w:rFonts w:hint="default"/>
        <w:lang w:val="it-IT" w:eastAsia="it-IT" w:bidi="it-IT"/>
      </w:rPr>
    </w:lvl>
    <w:lvl w:ilvl="4" w:tplc="F52E6E5C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5" w:tplc="4E36CA30">
      <w:numFmt w:val="bullet"/>
      <w:lvlText w:val="•"/>
      <w:lvlJc w:val="left"/>
      <w:pPr>
        <w:ind w:left="5354" w:hanging="361"/>
      </w:pPr>
      <w:rPr>
        <w:rFonts w:hint="default"/>
        <w:lang w:val="it-IT" w:eastAsia="it-IT" w:bidi="it-IT"/>
      </w:rPr>
    </w:lvl>
    <w:lvl w:ilvl="6" w:tplc="3C80850C">
      <w:numFmt w:val="bullet"/>
      <w:lvlText w:val="•"/>
      <w:lvlJc w:val="left"/>
      <w:pPr>
        <w:ind w:left="6352" w:hanging="361"/>
      </w:pPr>
      <w:rPr>
        <w:rFonts w:hint="default"/>
        <w:lang w:val="it-IT" w:eastAsia="it-IT" w:bidi="it-IT"/>
      </w:rPr>
    </w:lvl>
    <w:lvl w:ilvl="7" w:tplc="888E2000">
      <w:numFmt w:val="bullet"/>
      <w:lvlText w:val="•"/>
      <w:lvlJc w:val="left"/>
      <w:pPr>
        <w:ind w:left="7351" w:hanging="361"/>
      </w:pPr>
      <w:rPr>
        <w:rFonts w:hint="default"/>
        <w:lang w:val="it-IT" w:eastAsia="it-IT" w:bidi="it-IT"/>
      </w:rPr>
    </w:lvl>
    <w:lvl w:ilvl="8" w:tplc="E46E12F2">
      <w:numFmt w:val="bullet"/>
      <w:lvlText w:val="•"/>
      <w:lvlJc w:val="left"/>
      <w:pPr>
        <w:ind w:left="8350" w:hanging="361"/>
      </w:pPr>
      <w:rPr>
        <w:rFonts w:hint="default"/>
        <w:lang w:val="it-IT" w:eastAsia="it-IT" w:bidi="it-IT"/>
      </w:rPr>
    </w:lvl>
  </w:abstractNum>
  <w:abstractNum w:abstractNumId="46" w15:restartNumberingAfterBreak="0">
    <w:nsid w:val="762E0A2F"/>
    <w:multiLevelType w:val="hybridMultilevel"/>
    <w:tmpl w:val="35E2A336"/>
    <w:lvl w:ilvl="0" w:tplc="E53C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skerville Old Face" w:eastAsia="Times New Roman" w:hAnsi="Baskerville Old Face"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54B43"/>
    <w:multiLevelType w:val="hybridMultilevel"/>
    <w:tmpl w:val="F76C827A"/>
    <w:lvl w:ilvl="0" w:tplc="5F300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401ED"/>
    <w:multiLevelType w:val="hybridMultilevel"/>
    <w:tmpl w:val="0F6C1B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855120">
    <w:abstractNumId w:val="42"/>
  </w:num>
  <w:num w:numId="2" w16cid:durableId="1515873764">
    <w:abstractNumId w:val="20"/>
  </w:num>
  <w:num w:numId="3" w16cid:durableId="532425968">
    <w:abstractNumId w:val="39"/>
  </w:num>
  <w:num w:numId="4" w16cid:durableId="1350522869">
    <w:abstractNumId w:val="15"/>
  </w:num>
  <w:num w:numId="5" w16cid:durableId="168494821">
    <w:abstractNumId w:val="32"/>
  </w:num>
  <w:num w:numId="6" w16cid:durableId="850223259">
    <w:abstractNumId w:val="27"/>
  </w:num>
  <w:num w:numId="7" w16cid:durableId="1070620247">
    <w:abstractNumId w:val="30"/>
  </w:num>
  <w:num w:numId="8" w16cid:durableId="1168446686">
    <w:abstractNumId w:val="25"/>
  </w:num>
  <w:num w:numId="9" w16cid:durableId="524834775">
    <w:abstractNumId w:val="38"/>
  </w:num>
  <w:num w:numId="10" w16cid:durableId="798186714">
    <w:abstractNumId w:val="5"/>
  </w:num>
  <w:num w:numId="11" w16cid:durableId="763264477">
    <w:abstractNumId w:val="44"/>
  </w:num>
  <w:num w:numId="12" w16cid:durableId="917638193">
    <w:abstractNumId w:val="13"/>
  </w:num>
  <w:num w:numId="13" w16cid:durableId="1526671177">
    <w:abstractNumId w:val="37"/>
  </w:num>
  <w:num w:numId="14" w16cid:durableId="572081445">
    <w:abstractNumId w:val="33"/>
  </w:num>
  <w:num w:numId="15" w16cid:durableId="336546133">
    <w:abstractNumId w:val="22"/>
  </w:num>
  <w:num w:numId="16" w16cid:durableId="1611937743">
    <w:abstractNumId w:val="9"/>
  </w:num>
  <w:num w:numId="17" w16cid:durableId="460921732">
    <w:abstractNumId w:val="48"/>
  </w:num>
  <w:num w:numId="18" w16cid:durableId="538005724">
    <w:abstractNumId w:val="17"/>
  </w:num>
  <w:num w:numId="19" w16cid:durableId="1591619669">
    <w:abstractNumId w:val="35"/>
  </w:num>
  <w:num w:numId="20" w16cid:durableId="1684428710">
    <w:abstractNumId w:val="19"/>
  </w:num>
  <w:num w:numId="21" w16cid:durableId="548567803">
    <w:abstractNumId w:val="40"/>
  </w:num>
  <w:num w:numId="22" w16cid:durableId="1816488949">
    <w:abstractNumId w:val="23"/>
  </w:num>
  <w:num w:numId="23" w16cid:durableId="161554613">
    <w:abstractNumId w:val="21"/>
  </w:num>
  <w:num w:numId="24" w16cid:durableId="2101177094">
    <w:abstractNumId w:val="4"/>
  </w:num>
  <w:num w:numId="25" w16cid:durableId="1565987457">
    <w:abstractNumId w:val="46"/>
  </w:num>
  <w:num w:numId="26" w16cid:durableId="614289317">
    <w:abstractNumId w:val="7"/>
  </w:num>
  <w:num w:numId="27" w16cid:durableId="589317445">
    <w:abstractNumId w:val="24"/>
  </w:num>
  <w:num w:numId="28" w16cid:durableId="1889023637">
    <w:abstractNumId w:val="45"/>
  </w:num>
  <w:num w:numId="29" w16cid:durableId="1425808355">
    <w:abstractNumId w:val="18"/>
  </w:num>
  <w:num w:numId="30" w16cid:durableId="319964359">
    <w:abstractNumId w:val="10"/>
  </w:num>
  <w:num w:numId="31" w16cid:durableId="398287961">
    <w:abstractNumId w:val="3"/>
  </w:num>
  <w:num w:numId="32" w16cid:durableId="769817355">
    <w:abstractNumId w:val="0"/>
  </w:num>
  <w:num w:numId="33" w16cid:durableId="379131177">
    <w:abstractNumId w:val="14"/>
  </w:num>
  <w:num w:numId="34" w16cid:durableId="72238224">
    <w:abstractNumId w:val="43"/>
  </w:num>
  <w:num w:numId="35" w16cid:durableId="2051605464">
    <w:abstractNumId w:val="34"/>
  </w:num>
  <w:num w:numId="36" w16cid:durableId="2034308332">
    <w:abstractNumId w:val="31"/>
  </w:num>
  <w:num w:numId="37" w16cid:durableId="538667006">
    <w:abstractNumId w:val="16"/>
  </w:num>
  <w:num w:numId="38" w16cid:durableId="846098453">
    <w:abstractNumId w:val="36"/>
  </w:num>
  <w:num w:numId="39" w16cid:durableId="668606196">
    <w:abstractNumId w:val="8"/>
  </w:num>
  <w:num w:numId="40" w16cid:durableId="51776837">
    <w:abstractNumId w:val="12"/>
  </w:num>
  <w:num w:numId="41" w16cid:durableId="983394758">
    <w:abstractNumId w:val="29"/>
  </w:num>
  <w:num w:numId="42" w16cid:durableId="268853815">
    <w:abstractNumId w:val="11"/>
  </w:num>
  <w:num w:numId="43" w16cid:durableId="368458632">
    <w:abstractNumId w:val="2"/>
  </w:num>
  <w:num w:numId="44" w16cid:durableId="1344432893">
    <w:abstractNumId w:val="28"/>
  </w:num>
  <w:num w:numId="45" w16cid:durableId="1679652346">
    <w:abstractNumId w:val="26"/>
  </w:num>
  <w:num w:numId="46" w16cid:durableId="209074416">
    <w:abstractNumId w:val="6"/>
  </w:num>
  <w:num w:numId="47" w16cid:durableId="415252907">
    <w:abstractNumId w:val="1"/>
  </w:num>
  <w:num w:numId="48" w16cid:durableId="1810241419">
    <w:abstractNumId w:val="41"/>
  </w:num>
  <w:num w:numId="49" w16cid:durableId="4341304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7F"/>
    <w:rsid w:val="00007AAC"/>
    <w:rsid w:val="00021B42"/>
    <w:rsid w:val="00024398"/>
    <w:rsid w:val="00045D36"/>
    <w:rsid w:val="00052837"/>
    <w:rsid w:val="00061FD8"/>
    <w:rsid w:val="00070FDD"/>
    <w:rsid w:val="00071BD6"/>
    <w:rsid w:val="00084446"/>
    <w:rsid w:val="000861F4"/>
    <w:rsid w:val="0009315E"/>
    <w:rsid w:val="000A1146"/>
    <w:rsid w:val="000A4BDE"/>
    <w:rsid w:val="000B4768"/>
    <w:rsid w:val="000D61E8"/>
    <w:rsid w:val="000E2497"/>
    <w:rsid w:val="000F0094"/>
    <w:rsid w:val="000F1848"/>
    <w:rsid w:val="00100511"/>
    <w:rsid w:val="001039AF"/>
    <w:rsid w:val="00113AF5"/>
    <w:rsid w:val="001148D6"/>
    <w:rsid w:val="00117D79"/>
    <w:rsid w:val="00145360"/>
    <w:rsid w:val="00154353"/>
    <w:rsid w:val="00162B56"/>
    <w:rsid w:val="00171030"/>
    <w:rsid w:val="0017119F"/>
    <w:rsid w:val="0017626E"/>
    <w:rsid w:val="0019256B"/>
    <w:rsid w:val="00193119"/>
    <w:rsid w:val="001C125B"/>
    <w:rsid w:val="001D452F"/>
    <w:rsid w:val="001E1767"/>
    <w:rsid w:val="001E4197"/>
    <w:rsid w:val="001E5F6E"/>
    <w:rsid w:val="001F1D43"/>
    <w:rsid w:val="00201B1C"/>
    <w:rsid w:val="002041C5"/>
    <w:rsid w:val="002061E8"/>
    <w:rsid w:val="00206E90"/>
    <w:rsid w:val="0020768D"/>
    <w:rsid w:val="002151C1"/>
    <w:rsid w:val="002173A1"/>
    <w:rsid w:val="00241ED1"/>
    <w:rsid w:val="00250FF7"/>
    <w:rsid w:val="002624F5"/>
    <w:rsid w:val="002A24E9"/>
    <w:rsid w:val="002A4C6E"/>
    <w:rsid w:val="002B1131"/>
    <w:rsid w:val="002C2C7A"/>
    <w:rsid w:val="002D60BB"/>
    <w:rsid w:val="002F799A"/>
    <w:rsid w:val="003064B4"/>
    <w:rsid w:val="00314A21"/>
    <w:rsid w:val="003212EC"/>
    <w:rsid w:val="00323E02"/>
    <w:rsid w:val="0032489B"/>
    <w:rsid w:val="003458B0"/>
    <w:rsid w:val="00350731"/>
    <w:rsid w:val="00356BB0"/>
    <w:rsid w:val="0037731D"/>
    <w:rsid w:val="00381E8E"/>
    <w:rsid w:val="00383A82"/>
    <w:rsid w:val="003851BB"/>
    <w:rsid w:val="0039174A"/>
    <w:rsid w:val="003A76FE"/>
    <w:rsid w:val="003C538A"/>
    <w:rsid w:val="003C59F8"/>
    <w:rsid w:val="003D7CD6"/>
    <w:rsid w:val="003E360E"/>
    <w:rsid w:val="00400C31"/>
    <w:rsid w:val="00416318"/>
    <w:rsid w:val="004208BC"/>
    <w:rsid w:val="00422A19"/>
    <w:rsid w:val="00427BDD"/>
    <w:rsid w:val="0044078E"/>
    <w:rsid w:val="004413B5"/>
    <w:rsid w:val="00472175"/>
    <w:rsid w:val="00490A26"/>
    <w:rsid w:val="00492F77"/>
    <w:rsid w:val="004A24EA"/>
    <w:rsid w:val="004A74E1"/>
    <w:rsid w:val="004E767D"/>
    <w:rsid w:val="004F0D84"/>
    <w:rsid w:val="00504443"/>
    <w:rsid w:val="00511C02"/>
    <w:rsid w:val="00512A3C"/>
    <w:rsid w:val="005158D0"/>
    <w:rsid w:val="0052263F"/>
    <w:rsid w:val="00543389"/>
    <w:rsid w:val="00543BED"/>
    <w:rsid w:val="0057221F"/>
    <w:rsid w:val="005879F5"/>
    <w:rsid w:val="00596157"/>
    <w:rsid w:val="00596391"/>
    <w:rsid w:val="005A12A7"/>
    <w:rsid w:val="005B243C"/>
    <w:rsid w:val="005B3A1B"/>
    <w:rsid w:val="005B790E"/>
    <w:rsid w:val="005D06B9"/>
    <w:rsid w:val="005D1BD8"/>
    <w:rsid w:val="005E2469"/>
    <w:rsid w:val="006262EE"/>
    <w:rsid w:val="00637FB2"/>
    <w:rsid w:val="00647FA7"/>
    <w:rsid w:val="00653AB0"/>
    <w:rsid w:val="00666DEB"/>
    <w:rsid w:val="00697E6E"/>
    <w:rsid w:val="006A08C4"/>
    <w:rsid w:val="006B02C8"/>
    <w:rsid w:val="006C1225"/>
    <w:rsid w:val="006C2131"/>
    <w:rsid w:val="006C59A6"/>
    <w:rsid w:val="006D36C8"/>
    <w:rsid w:val="006E28A8"/>
    <w:rsid w:val="006F5E98"/>
    <w:rsid w:val="006F7FAE"/>
    <w:rsid w:val="007004EF"/>
    <w:rsid w:val="0072047B"/>
    <w:rsid w:val="00735106"/>
    <w:rsid w:val="00735A34"/>
    <w:rsid w:val="0074537E"/>
    <w:rsid w:val="0074571A"/>
    <w:rsid w:val="007512A1"/>
    <w:rsid w:val="0075609B"/>
    <w:rsid w:val="0077467F"/>
    <w:rsid w:val="007867CD"/>
    <w:rsid w:val="007A25DB"/>
    <w:rsid w:val="007B0543"/>
    <w:rsid w:val="007C4D32"/>
    <w:rsid w:val="007C61DD"/>
    <w:rsid w:val="007E4E99"/>
    <w:rsid w:val="007E597A"/>
    <w:rsid w:val="007F7972"/>
    <w:rsid w:val="007F7A60"/>
    <w:rsid w:val="00812837"/>
    <w:rsid w:val="008153AD"/>
    <w:rsid w:val="0082509D"/>
    <w:rsid w:val="008408EA"/>
    <w:rsid w:val="0084541D"/>
    <w:rsid w:val="00850001"/>
    <w:rsid w:val="0085453E"/>
    <w:rsid w:val="008624C5"/>
    <w:rsid w:val="00874A07"/>
    <w:rsid w:val="008777F8"/>
    <w:rsid w:val="00886F92"/>
    <w:rsid w:val="008A7B25"/>
    <w:rsid w:val="008A7DB9"/>
    <w:rsid w:val="008D1E1C"/>
    <w:rsid w:val="008D3793"/>
    <w:rsid w:val="008E42B9"/>
    <w:rsid w:val="008F07E0"/>
    <w:rsid w:val="008F2E11"/>
    <w:rsid w:val="008F6FFF"/>
    <w:rsid w:val="0091020A"/>
    <w:rsid w:val="00927948"/>
    <w:rsid w:val="00927D41"/>
    <w:rsid w:val="00941454"/>
    <w:rsid w:val="0095061C"/>
    <w:rsid w:val="00973D17"/>
    <w:rsid w:val="009919C4"/>
    <w:rsid w:val="009B5523"/>
    <w:rsid w:val="009B7DA5"/>
    <w:rsid w:val="009E004A"/>
    <w:rsid w:val="009E4A67"/>
    <w:rsid w:val="009F0BAC"/>
    <w:rsid w:val="009F3286"/>
    <w:rsid w:val="00A12F5E"/>
    <w:rsid w:val="00A221C4"/>
    <w:rsid w:val="00A468C6"/>
    <w:rsid w:val="00A52C74"/>
    <w:rsid w:val="00A52D30"/>
    <w:rsid w:val="00A54F34"/>
    <w:rsid w:val="00A570ED"/>
    <w:rsid w:val="00AD3438"/>
    <w:rsid w:val="00AD36FA"/>
    <w:rsid w:val="00AE48B2"/>
    <w:rsid w:val="00AF2AF0"/>
    <w:rsid w:val="00B00744"/>
    <w:rsid w:val="00B109CA"/>
    <w:rsid w:val="00B15421"/>
    <w:rsid w:val="00B17FD7"/>
    <w:rsid w:val="00B253E4"/>
    <w:rsid w:val="00B42546"/>
    <w:rsid w:val="00B4460A"/>
    <w:rsid w:val="00B6426F"/>
    <w:rsid w:val="00B66E02"/>
    <w:rsid w:val="00B74386"/>
    <w:rsid w:val="00B92905"/>
    <w:rsid w:val="00B96064"/>
    <w:rsid w:val="00B96308"/>
    <w:rsid w:val="00BA094E"/>
    <w:rsid w:val="00BA16A7"/>
    <w:rsid w:val="00BC0251"/>
    <w:rsid w:val="00BC4C53"/>
    <w:rsid w:val="00BC5B73"/>
    <w:rsid w:val="00BC79FF"/>
    <w:rsid w:val="00BD1B9D"/>
    <w:rsid w:val="00BD466D"/>
    <w:rsid w:val="00BF0D66"/>
    <w:rsid w:val="00BF3788"/>
    <w:rsid w:val="00BF53F2"/>
    <w:rsid w:val="00C20D76"/>
    <w:rsid w:val="00C532DA"/>
    <w:rsid w:val="00C6375B"/>
    <w:rsid w:val="00C659C8"/>
    <w:rsid w:val="00C86556"/>
    <w:rsid w:val="00C8664A"/>
    <w:rsid w:val="00CA2798"/>
    <w:rsid w:val="00CB6DCD"/>
    <w:rsid w:val="00CC3518"/>
    <w:rsid w:val="00CC4581"/>
    <w:rsid w:val="00CC788D"/>
    <w:rsid w:val="00CD2452"/>
    <w:rsid w:val="00CE2EFE"/>
    <w:rsid w:val="00CE74EF"/>
    <w:rsid w:val="00CF10FD"/>
    <w:rsid w:val="00CF2187"/>
    <w:rsid w:val="00CF42E6"/>
    <w:rsid w:val="00D20780"/>
    <w:rsid w:val="00D259E0"/>
    <w:rsid w:val="00D313CC"/>
    <w:rsid w:val="00D65F59"/>
    <w:rsid w:val="00D773BF"/>
    <w:rsid w:val="00D8508C"/>
    <w:rsid w:val="00D8779B"/>
    <w:rsid w:val="00D96368"/>
    <w:rsid w:val="00DA0660"/>
    <w:rsid w:val="00DD22B3"/>
    <w:rsid w:val="00DD74EC"/>
    <w:rsid w:val="00DF3B40"/>
    <w:rsid w:val="00DF7EC3"/>
    <w:rsid w:val="00E0023B"/>
    <w:rsid w:val="00E06A92"/>
    <w:rsid w:val="00E129F3"/>
    <w:rsid w:val="00E21A2A"/>
    <w:rsid w:val="00E305A3"/>
    <w:rsid w:val="00E37395"/>
    <w:rsid w:val="00E5257E"/>
    <w:rsid w:val="00E93496"/>
    <w:rsid w:val="00EA0069"/>
    <w:rsid w:val="00EE3203"/>
    <w:rsid w:val="00EF1BC3"/>
    <w:rsid w:val="00F03DDD"/>
    <w:rsid w:val="00F06C66"/>
    <w:rsid w:val="00F07CF9"/>
    <w:rsid w:val="00F2039C"/>
    <w:rsid w:val="00F22525"/>
    <w:rsid w:val="00F242BE"/>
    <w:rsid w:val="00F27F91"/>
    <w:rsid w:val="00F330CF"/>
    <w:rsid w:val="00F36537"/>
    <w:rsid w:val="00F44217"/>
    <w:rsid w:val="00F532EE"/>
    <w:rsid w:val="00F56427"/>
    <w:rsid w:val="00F64B9F"/>
    <w:rsid w:val="00F707EF"/>
    <w:rsid w:val="00F74776"/>
    <w:rsid w:val="00F87CE1"/>
    <w:rsid w:val="00F95D2D"/>
    <w:rsid w:val="00FA1B9C"/>
    <w:rsid w:val="00FA6E93"/>
    <w:rsid w:val="00FB29E8"/>
    <w:rsid w:val="00FC031E"/>
    <w:rsid w:val="00FC1DAD"/>
    <w:rsid w:val="00FD125C"/>
    <w:rsid w:val="00FD1F41"/>
    <w:rsid w:val="00FF0F39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B3AC"/>
  <w15:chartTrackingRefBased/>
  <w15:docId w15:val="{53FBEC31-6F6A-42DF-A3E1-5CE3E7C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4C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D4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4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AF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51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C0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2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A19"/>
  </w:style>
  <w:style w:type="paragraph" w:styleId="Pidipagina">
    <w:name w:val="footer"/>
    <w:basedOn w:val="Normale"/>
    <w:link w:val="PidipaginaCarattere"/>
    <w:uiPriority w:val="99"/>
    <w:unhideWhenUsed/>
    <w:rsid w:val="0042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A19"/>
  </w:style>
  <w:style w:type="character" w:styleId="Numeropagina">
    <w:name w:val="page number"/>
    <w:basedOn w:val="Carpredefinitoparagrafo"/>
    <w:uiPriority w:val="99"/>
    <w:semiHidden/>
    <w:unhideWhenUsed/>
    <w:rsid w:val="00D8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Baronio</dc:creator>
  <cp:keywords/>
  <dc:description/>
  <cp:lastModifiedBy>Roberta Ventura</cp:lastModifiedBy>
  <cp:revision>21</cp:revision>
  <dcterms:created xsi:type="dcterms:W3CDTF">2022-09-29T17:20:00Z</dcterms:created>
  <dcterms:modified xsi:type="dcterms:W3CDTF">2022-11-23T14:15:00Z</dcterms:modified>
</cp:coreProperties>
</file>